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5096244"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8A0979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AE0F1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C20B4E9" w:rsidR="00424133" w:rsidRPr="00424133" w:rsidRDefault="005B6EB6" w:rsidP="00AE0F1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E0F1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3F34150" w:rsidR="00001C04" w:rsidRPr="008426D1" w:rsidRDefault="00C53F0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299424423"/>
                    <w:placeholder>
                      <w:docPart w:val="116BEC1D938E4FDA800B09ED91109A0F"/>
                    </w:placeholder>
                  </w:sdtPr>
                  <w:sdtEndPr/>
                  <w:sdtContent>
                    <w:r w:rsidR="00F16222">
                      <w:rPr>
                        <w:rFonts w:asciiTheme="majorHAnsi" w:hAnsiTheme="majorHAnsi"/>
                        <w:sz w:val="20"/>
                        <w:szCs w:val="20"/>
                      </w:rPr>
                      <w:t xml:space="preserve">Katherine Baker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F16222">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53F0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5B27E7E" w:rsidR="00001C04" w:rsidRPr="008426D1" w:rsidRDefault="00C53F0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892551773"/>
                        <w:placeholder>
                          <w:docPart w:val="9270E0CDC28940E1AC86D7A6BFD13D25"/>
                        </w:placeholder>
                      </w:sdtPr>
                      <w:sdtEndPr/>
                      <w:sdtContent>
                        <w:r w:rsidR="00F16222">
                          <w:rPr>
                            <w:rFonts w:asciiTheme="majorHAnsi" w:hAnsiTheme="majorHAnsi"/>
                            <w:sz w:val="20"/>
                            <w:szCs w:val="20"/>
                          </w:rPr>
                          <w:t xml:space="preserve">Temma Balducci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F16222">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53F0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AD55FAE" w:rsidR="004C4ADF" w:rsidRDefault="00C53F0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366408142"/>
                        <w:placeholder>
                          <w:docPart w:val="C77D24F8D4EC46A3A4CFBFFD3B94E89B"/>
                        </w:placeholder>
                      </w:sdtPr>
                      <w:sdtEndPr/>
                      <w:sdtContent>
                        <w:r w:rsidR="00981EF0">
                          <w:rPr>
                            <w:rFonts w:ascii="Times New Roman" w:hAnsi="Times New Roman" w:cs="Times New Roman"/>
                            <w:sz w:val="20"/>
                            <w:szCs w:val="20"/>
                          </w:rPr>
                          <w:t>Warren Johnson</w:t>
                        </w:r>
                      </w:sdtContent>
                    </w:sdt>
                    <w:r w:rsidR="00981EF0">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981EF0">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53F0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7510F17" w:rsidR="00D66C39" w:rsidRPr="008426D1" w:rsidRDefault="00C53F0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C6105">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BC6105">
                  <w:rPr>
                    <w:rFonts w:asciiTheme="majorHAnsi" w:hAnsiTheme="majorHAnsi"/>
                    <w:smallCaps/>
                    <w:sz w:val="20"/>
                    <w:szCs w:val="20"/>
                  </w:rPr>
                  <w:t>3/7/2022</w:t>
                </w:r>
              </w:sdtContent>
            </w:sdt>
            <w:r w:rsidR="00D66C39" w:rsidRPr="008426D1">
              <w:rPr>
                <w:rFonts w:asciiTheme="majorHAnsi" w:hAnsiTheme="majorHAnsi"/>
                <w:sz w:val="20"/>
                <w:szCs w:val="20"/>
              </w:rPr>
              <w:br/>
            </w:r>
            <w:r w:rsidR="00BC6105">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C53F0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F78C7C8" w:rsidR="00D66C39" w:rsidRPr="008426D1" w:rsidRDefault="00C53F0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84EB4">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284EB4">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3DAC7BE" w:rsidR="00D66C39" w:rsidRPr="008426D1" w:rsidRDefault="00C53F0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81403813"/>
                        <w:placeholder>
                          <w:docPart w:val="424A93594E5EA14D832CD57010B75134"/>
                        </w:placeholder>
                      </w:sdtPr>
                      <w:sdtContent>
                        <w:r w:rsidR="00994DC3">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994DC3">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53F0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437C750" w:rsidR="007D371A" w:rsidRPr="008426D1" w:rsidRDefault="00FF164C" w:rsidP="00531773">
          <w:pPr>
            <w:tabs>
              <w:tab w:val="left" w:pos="360"/>
              <w:tab w:val="left" w:pos="720"/>
            </w:tabs>
            <w:spacing w:after="0" w:line="240" w:lineRule="auto"/>
            <w:ind w:left="270" w:firstLine="90"/>
            <w:rPr>
              <w:rFonts w:asciiTheme="majorHAnsi" w:hAnsiTheme="majorHAnsi" w:cs="Arial"/>
              <w:sz w:val="20"/>
              <w:szCs w:val="20"/>
            </w:rPr>
          </w:pPr>
          <w:r>
            <w:rPr>
              <w:rFonts w:asciiTheme="majorHAnsi" w:hAnsiTheme="majorHAnsi" w:cs="Arial"/>
              <w:sz w:val="20"/>
              <w:szCs w:val="20"/>
            </w:rPr>
            <w:t xml:space="preserve">Mindy Fulcher, </w:t>
          </w:r>
          <w:r w:rsidR="00AE0F1D">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647E8FC7" w:rsidR="003F2F3D" w:rsidRPr="003A175A"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53A29DC8" w:rsidR="00A865C3" w:rsidRDefault="00AE0F1D" w:rsidP="0053177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Start term </w:t>
      </w:r>
      <w:r w:rsidR="003A175A">
        <w:rPr>
          <w:rFonts w:asciiTheme="majorHAnsi" w:hAnsiTheme="majorHAnsi" w:cs="Arial"/>
          <w:sz w:val="20"/>
          <w:szCs w:val="20"/>
        </w:rPr>
        <w:t>Fall 2022</w:t>
      </w:r>
      <w:r>
        <w:rPr>
          <w:rFonts w:asciiTheme="majorHAnsi" w:hAnsiTheme="majorHAnsi" w:cs="Arial"/>
          <w:sz w:val="20"/>
          <w:szCs w:val="20"/>
        </w:rPr>
        <w:t>, Bulletin Year 2022-2023</w:t>
      </w:r>
    </w:p>
    <w:p w14:paraId="5C7AEE6E" w14:textId="77777777" w:rsidR="003A175A" w:rsidRDefault="003A175A"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5F378F" w:rsidRDefault="00A865C3" w:rsidP="00CB4B5A">
            <w:pPr>
              <w:tabs>
                <w:tab w:val="left" w:pos="360"/>
                <w:tab w:val="left" w:pos="720"/>
              </w:tabs>
              <w:rPr>
                <w:rFonts w:ascii="Cambria" w:hAnsi="Cambria" w:cs="Arial"/>
                <w:b/>
                <w:sz w:val="20"/>
                <w:szCs w:val="20"/>
              </w:rPr>
            </w:pPr>
          </w:p>
          <w:p w14:paraId="16605CA7" w14:textId="3933E0F9" w:rsidR="00A865C3" w:rsidRPr="005F378F" w:rsidRDefault="00FF164C" w:rsidP="00CB4B5A">
            <w:pPr>
              <w:tabs>
                <w:tab w:val="left" w:pos="360"/>
                <w:tab w:val="left" w:pos="720"/>
              </w:tabs>
              <w:rPr>
                <w:rFonts w:ascii="Cambria" w:hAnsi="Cambria" w:cs="Arial"/>
                <w:b/>
                <w:sz w:val="20"/>
                <w:szCs w:val="20"/>
              </w:rPr>
            </w:pPr>
            <w:r w:rsidRPr="005F378F">
              <w:rPr>
                <w:rFonts w:ascii="Cambria" w:eastAsiaTheme="minorEastAsia" w:hAnsi="Cambria" w:cs="Calibri"/>
                <w:color w:val="0E101A"/>
              </w:rPr>
              <w:t>DIGI</w:t>
            </w:r>
          </w:p>
          <w:p w14:paraId="2B6B2A47" w14:textId="77777777" w:rsidR="00A865C3" w:rsidRPr="005F378F"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26BC48E" w:rsidR="00A865C3" w:rsidRPr="005F378F" w:rsidRDefault="003F5DE2" w:rsidP="00CB4B5A">
            <w:pPr>
              <w:tabs>
                <w:tab w:val="left" w:pos="360"/>
                <w:tab w:val="left" w:pos="720"/>
              </w:tabs>
              <w:rPr>
                <w:rFonts w:ascii="Cambria" w:hAnsi="Cambria" w:cs="Arial"/>
                <w:b/>
                <w:sz w:val="20"/>
                <w:szCs w:val="20"/>
              </w:rPr>
            </w:pPr>
            <w:r>
              <w:rPr>
                <w:rFonts w:ascii="Cambria" w:eastAsiaTheme="minorEastAsia" w:hAnsi="Cambria" w:cs="Calibri"/>
                <w:color w:val="0E101A"/>
              </w:rPr>
              <w:t>6</w:t>
            </w:r>
            <w:r w:rsidR="00B45E8C" w:rsidRPr="005F378F">
              <w:rPr>
                <w:rFonts w:ascii="Cambria" w:eastAsiaTheme="minorEastAsia" w:hAnsi="Cambria" w:cs="Calibri"/>
                <w:color w:val="0E101A"/>
              </w:rPr>
              <w:t>033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D28BA3A" w:rsidR="00A865C3" w:rsidRPr="005F378F" w:rsidRDefault="007A303E" w:rsidP="00CB4B5A">
            <w:pPr>
              <w:tabs>
                <w:tab w:val="left" w:pos="360"/>
                <w:tab w:val="left" w:pos="720"/>
              </w:tabs>
              <w:rPr>
                <w:rFonts w:ascii="Cambria" w:hAnsi="Cambria" w:cs="Arial"/>
                <w:b/>
                <w:sz w:val="20"/>
                <w:szCs w:val="20"/>
              </w:rPr>
            </w:pPr>
            <w:r w:rsidRPr="005F378F">
              <w:rPr>
                <w:rFonts w:ascii="Cambria" w:eastAsiaTheme="minorEastAsia" w:hAnsi="Cambria" w:cs="Calibri"/>
                <w:color w:val="0E101A"/>
              </w:rPr>
              <w:t>AI Deployment Solutions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15EDC73" w:rsidR="00A865C3" w:rsidRPr="005F378F" w:rsidRDefault="009A628C" w:rsidP="00FF164C">
            <w:pPr>
              <w:pStyle w:val="NormalWeb"/>
              <w:rPr>
                <w:rFonts w:ascii="Cambria" w:hAnsi="Cambria"/>
                <w:color w:val="0E101A"/>
              </w:rPr>
            </w:pPr>
            <w:r>
              <w:rPr>
                <w:rFonts w:ascii="Cambria" w:hAnsi="Cambria"/>
                <w:color w:val="0E101A"/>
              </w:rPr>
              <w:t>Development</w:t>
            </w:r>
            <w:r w:rsidR="007A303E" w:rsidRPr="005F378F">
              <w:rPr>
                <w:rFonts w:ascii="Cambria" w:hAnsi="Cambria"/>
                <w:color w:val="0E101A"/>
              </w:rPr>
              <w:t xml:space="preserve"> of AI and machine learning solutions and the practice of various deployment options such as public cloud deployments.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CECE71" w:rsidR="00391206" w:rsidRPr="007F494D" w:rsidRDefault="00C53F03" w:rsidP="00391206">
      <w:pPr>
        <w:pStyle w:val="ListParagraph"/>
        <w:numPr>
          <w:ilvl w:val="0"/>
          <w:numId w:val="6"/>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0C380C">
            <w:rPr>
              <w:rFonts w:asciiTheme="majorHAnsi" w:hAnsiTheme="majorHAnsi" w:cs="Arial"/>
              <w:b/>
              <w:bCs/>
              <w:sz w:val="20"/>
              <w:szCs w:val="20"/>
            </w:rPr>
            <w:t>YES</w:t>
          </w:r>
        </w:sdtContent>
      </w:sdt>
      <w:r w:rsidR="00AC19CA" w:rsidRPr="007F494D">
        <w:rPr>
          <w:rFonts w:asciiTheme="majorHAnsi" w:hAnsiTheme="majorHAnsi" w:cs="Arial"/>
          <w:b/>
          <w:bCs/>
          <w:sz w:val="20"/>
          <w:szCs w:val="20"/>
        </w:rPr>
        <w:t xml:space="preserve"> </w:t>
      </w:r>
      <w:r w:rsidR="00AC19CA" w:rsidRPr="007F494D">
        <w:rPr>
          <w:rFonts w:asciiTheme="majorHAnsi" w:hAnsiTheme="majorHAnsi" w:cs="Arial"/>
          <w:b/>
          <w:bCs/>
          <w:sz w:val="20"/>
          <w:szCs w:val="20"/>
        </w:rPr>
        <w:tab/>
      </w:r>
      <w:r w:rsidR="00C002F9" w:rsidRPr="007F494D">
        <w:rPr>
          <w:rFonts w:asciiTheme="majorHAnsi" w:hAnsiTheme="majorHAnsi" w:cs="Arial"/>
          <w:b/>
          <w:bCs/>
          <w:sz w:val="20"/>
          <w:szCs w:val="20"/>
        </w:rPr>
        <w:t>Are there any prerequisites?</w:t>
      </w:r>
      <w:r w:rsidR="00391206" w:rsidRPr="007F494D">
        <w:rPr>
          <w:rFonts w:asciiTheme="majorHAnsi" w:hAnsiTheme="majorHAnsi" w:cs="Arial"/>
          <w:b/>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08984F4" w:rsidR="00A966C5" w:rsidRPr="008426D1" w:rsidRDefault="00C53F0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8D767D" w:rsidRPr="008441A6">
            <w:rPr>
              <w:rFonts w:ascii="Garamond" w:hAnsi="Garamond" w:cs="Garamond"/>
            </w:rPr>
            <w:t xml:space="preserve">DIGI </w:t>
          </w:r>
          <w:r w:rsidR="004D7CD6">
            <w:rPr>
              <w:rFonts w:ascii="Garamond" w:hAnsi="Garamond" w:cs="Garamond"/>
            </w:rPr>
            <w:t>6</w:t>
          </w:r>
          <w:r w:rsidR="00B45E8C">
            <w:rPr>
              <w:rFonts w:ascii="Garamond" w:hAnsi="Garamond" w:cs="Garamond"/>
            </w:rPr>
            <w:t>02</w:t>
          </w:r>
          <w:r w:rsidR="008D767D" w:rsidRPr="008441A6">
            <w:rPr>
              <w:rFonts w:ascii="Garamond" w:hAnsi="Garamond" w:cs="Garamond"/>
            </w:rPr>
            <w:t>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0910B444" w:rsidR="00391206" w:rsidRDefault="00C53F03" w:rsidP="005F378F">
      <w:pPr>
        <w:tabs>
          <w:tab w:val="left" w:pos="360"/>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781930887"/>
          <w:placeholder>
            <w:docPart w:val="318915B59CD72E4A8FF2DBBC34A6361E"/>
          </w:placeholder>
        </w:sdtPr>
        <w:sdtEndPr/>
        <w:sdtContent>
          <w:r w:rsidR="008D767D" w:rsidRPr="008441A6">
            <w:rPr>
              <w:rFonts w:asciiTheme="majorHAnsi" w:hAnsiTheme="majorHAnsi" w:cs="Arial"/>
              <w:sz w:val="20"/>
              <w:szCs w:val="20"/>
            </w:rPr>
            <w:t xml:space="preserve">Students will be more successful in </w:t>
          </w:r>
          <w:r w:rsidR="008D767D">
            <w:rPr>
              <w:rFonts w:asciiTheme="majorHAnsi" w:hAnsiTheme="majorHAnsi" w:cs="Arial"/>
              <w:sz w:val="20"/>
              <w:szCs w:val="20"/>
            </w:rPr>
            <w:t>AI Deployment</w:t>
          </w:r>
          <w:r w:rsidR="008D767D" w:rsidRPr="008441A6">
            <w:rPr>
              <w:rFonts w:asciiTheme="majorHAnsi" w:hAnsiTheme="majorHAnsi" w:cs="Arial"/>
              <w:sz w:val="20"/>
              <w:szCs w:val="20"/>
            </w:rPr>
            <w:t xml:space="preserve"> with prerequisite knowledge </w:t>
          </w:r>
          <w:r w:rsidR="008D767D">
            <w:rPr>
              <w:rFonts w:asciiTheme="majorHAnsi" w:hAnsiTheme="majorHAnsi" w:cs="Arial"/>
              <w:sz w:val="20"/>
              <w:szCs w:val="20"/>
            </w:rPr>
            <w:t xml:space="preserve">of </w:t>
          </w:r>
          <w:r w:rsidR="003A175A">
            <w:rPr>
              <w:rFonts w:asciiTheme="majorHAnsi" w:hAnsiTheme="majorHAnsi" w:cs="Arial"/>
              <w:sz w:val="20"/>
              <w:szCs w:val="20"/>
            </w:rPr>
            <w:t>d</w:t>
          </w:r>
          <w:r w:rsidR="008D767D">
            <w:rPr>
              <w:rFonts w:asciiTheme="majorHAnsi" w:hAnsiTheme="majorHAnsi" w:cs="Arial"/>
              <w:sz w:val="20"/>
              <w:szCs w:val="20"/>
            </w:rPr>
            <w:t xml:space="preserve">esign and </w:t>
          </w:r>
          <w:r w:rsidR="003A175A">
            <w:rPr>
              <w:rFonts w:asciiTheme="majorHAnsi" w:hAnsiTheme="majorHAnsi" w:cs="Arial"/>
              <w:sz w:val="20"/>
              <w:szCs w:val="20"/>
            </w:rPr>
            <w:t>d</w:t>
          </w:r>
          <w:r w:rsidR="008D767D">
            <w:rPr>
              <w:rFonts w:asciiTheme="majorHAnsi" w:hAnsiTheme="majorHAnsi" w:cs="Arial"/>
              <w:sz w:val="20"/>
              <w:szCs w:val="20"/>
            </w:rPr>
            <w:t xml:space="preserve">evelopment </w:t>
          </w:r>
          <w:r w:rsidR="008D767D" w:rsidRPr="008441A6">
            <w:rPr>
              <w:rFonts w:asciiTheme="majorHAnsi" w:hAnsiTheme="majorHAnsi" w:cs="Arial"/>
              <w:sz w:val="20"/>
              <w:szCs w:val="20"/>
            </w:rPr>
            <w:t xml:space="preserve">obtained in </w:t>
          </w:r>
          <w:r w:rsidR="008D767D" w:rsidRPr="008441A6">
            <w:rPr>
              <w:rFonts w:ascii="Garamond" w:hAnsi="Garamond" w:cs="Garamond"/>
            </w:rPr>
            <w:t xml:space="preserve">DIGI </w:t>
          </w:r>
          <w:r w:rsidR="004D7CD6">
            <w:rPr>
              <w:rFonts w:ascii="Garamond" w:hAnsi="Garamond" w:cs="Garamond"/>
            </w:rPr>
            <w:t>6</w:t>
          </w:r>
          <w:r w:rsidR="00B45E8C">
            <w:rPr>
              <w:rFonts w:ascii="Garamond" w:hAnsi="Garamond" w:cs="Garamond"/>
            </w:rPr>
            <w:t>02</w:t>
          </w:r>
          <w:r w:rsidR="008D767D" w:rsidRPr="008441A6">
            <w:rPr>
              <w:rFonts w:ascii="Garamond" w:hAnsi="Garamond" w:cs="Garamond"/>
            </w:rPr>
            <w:t xml:space="preserve">3 </w:t>
          </w:r>
        </w:sdtContent>
      </w:sdt>
    </w:p>
    <w:p w14:paraId="7BD94A13" w14:textId="77777777" w:rsidR="008D767D" w:rsidRPr="008426D1" w:rsidRDefault="008D767D" w:rsidP="00391206">
      <w:pPr>
        <w:tabs>
          <w:tab w:val="left" w:pos="360"/>
          <w:tab w:val="left" w:pos="720"/>
        </w:tabs>
        <w:spacing w:after="0" w:line="240" w:lineRule="auto"/>
        <w:rPr>
          <w:rFonts w:asciiTheme="majorHAnsi" w:hAnsiTheme="majorHAnsi" w:cs="Arial"/>
          <w:sz w:val="20"/>
          <w:szCs w:val="20"/>
        </w:rPr>
      </w:pPr>
    </w:p>
    <w:p w14:paraId="400FC900" w14:textId="13E9E82A" w:rsidR="00391206" w:rsidRPr="008426D1" w:rsidRDefault="00C53F0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933F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22F48D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89349264"/>
            </w:sdtPr>
            <w:sdtEndPr/>
            <w:sdtContent>
              <w:sdt>
                <w:sdtPr>
                  <w:rPr>
                    <w:rFonts w:asciiTheme="majorHAnsi" w:hAnsiTheme="majorHAnsi" w:cs="Arial"/>
                    <w:sz w:val="20"/>
                    <w:szCs w:val="20"/>
                    <w:highlight w:val="yellow"/>
                  </w:rPr>
                  <w:id w:val="-1816411543"/>
                </w:sdtPr>
                <w:sdtEndPr/>
                <w:sdtContent>
                  <w:r w:rsidR="00852C0B" w:rsidRPr="00B06720">
                    <w:rPr>
                      <w:rFonts w:asciiTheme="majorHAnsi" w:hAnsiTheme="majorHAnsi" w:cs="Arial"/>
                      <w:sz w:val="20"/>
                      <w:szCs w:val="20"/>
                    </w:rPr>
                    <w:t xml:space="preserve">Masters of Science in Applied Digital Technology </w:t>
                  </w:r>
                </w:sdtContent>
              </w:sdt>
            </w:sdtContent>
          </w:sdt>
          <w:r w:rsidR="00852C0B">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E3BC002" w:rsidR="00C002F9" w:rsidRPr="008426D1" w:rsidRDefault="00F44B3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B34CEFA" w:rsidR="00AF68E8" w:rsidRPr="008426D1" w:rsidRDefault="007F49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9A628C">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7C5F6F0" w:rsidR="00AF68E8" w:rsidRPr="005F378F" w:rsidRDefault="00F44B3F" w:rsidP="0030740C">
      <w:pPr>
        <w:pStyle w:val="ListParagraph"/>
        <w:numPr>
          <w:ilvl w:val="0"/>
          <w:numId w:val="20"/>
        </w:numPr>
        <w:tabs>
          <w:tab w:val="left" w:pos="360"/>
          <w:tab w:val="left" w:pos="720"/>
        </w:tabs>
        <w:spacing w:after="0" w:line="240" w:lineRule="auto"/>
        <w:rPr>
          <w:rFonts w:ascii="Cambria" w:hAnsi="Cambria" w:cs="Arial"/>
          <w:sz w:val="20"/>
          <w:szCs w:val="20"/>
        </w:rPr>
      </w:pPr>
      <w:r>
        <w:rPr>
          <w:rFonts w:ascii="Cambria" w:hAnsi="Cambria"/>
        </w:rPr>
        <w:t>NO</w:t>
      </w:r>
      <w:r w:rsidR="00AC19CA" w:rsidRPr="005F378F">
        <w:rPr>
          <w:rFonts w:ascii="Cambria" w:hAnsi="Cambria" w:cs="Arial"/>
          <w:sz w:val="20"/>
          <w:szCs w:val="20"/>
        </w:rPr>
        <w:tab/>
      </w:r>
      <w:r w:rsidR="00A01035" w:rsidRPr="005F378F">
        <w:rPr>
          <w:rFonts w:ascii="Cambria" w:hAnsi="Cambria" w:cs="Arial"/>
          <w:sz w:val="20"/>
          <w:szCs w:val="20"/>
        </w:rPr>
        <w:t>Is this course dual</w:t>
      </w:r>
      <w:r w:rsidR="00F760B1" w:rsidRPr="005F378F">
        <w:rPr>
          <w:rFonts w:ascii="Cambria" w:hAnsi="Cambria" w:cs="Arial"/>
          <w:sz w:val="20"/>
          <w:szCs w:val="20"/>
        </w:rPr>
        <w:t>-</w:t>
      </w:r>
      <w:r w:rsidR="00A01035" w:rsidRPr="005F378F">
        <w:rPr>
          <w:rFonts w:ascii="Cambria" w:hAnsi="Cambria" w:cs="Arial"/>
          <w:sz w:val="20"/>
          <w:szCs w:val="20"/>
        </w:rPr>
        <w:t>li</w:t>
      </w:r>
      <w:r w:rsidR="00AF68E8" w:rsidRPr="005F378F">
        <w:rPr>
          <w:rFonts w:ascii="Cambria" w:hAnsi="Cambria" w:cs="Arial"/>
          <w:sz w:val="20"/>
          <w:szCs w:val="20"/>
        </w:rPr>
        <w:t xml:space="preserve">sted (undergraduate/graduate)? </w:t>
      </w:r>
    </w:p>
    <w:p w14:paraId="04BA25BC" w14:textId="77777777" w:rsidR="00A01035" w:rsidRPr="005F378F" w:rsidRDefault="00A01035" w:rsidP="00001C04">
      <w:pPr>
        <w:tabs>
          <w:tab w:val="left" w:pos="360"/>
        </w:tabs>
        <w:spacing w:after="0" w:line="240" w:lineRule="auto"/>
        <w:rPr>
          <w:rFonts w:ascii="Cambria" w:hAnsi="Cambria" w:cs="Arial"/>
          <w:sz w:val="20"/>
          <w:szCs w:val="20"/>
        </w:rPr>
      </w:pPr>
    </w:p>
    <w:p w14:paraId="4CBEA4E7" w14:textId="54B5980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378F">
        <w:rPr>
          <w:rFonts w:ascii="Cambria" w:hAnsi="Cambria" w:cs="Arial"/>
          <w:sz w:val="20"/>
          <w:szCs w:val="20"/>
        </w:rPr>
        <w:t xml:space="preserve"> </w:t>
      </w:r>
      <w:sdt>
        <w:sdtPr>
          <w:rPr>
            <w:rFonts w:ascii="Cambria" w:hAnsi="Cambria"/>
            <w:highlight w:val="yellow"/>
          </w:rPr>
          <w:alias w:val="Select Yes / No"/>
          <w:tag w:val="Select Yes / No"/>
          <w:id w:val="-374777672"/>
        </w:sdtPr>
        <w:sdtEndPr/>
        <w:sdtContent>
          <w:r w:rsidR="002A1BF1">
            <w:rPr>
              <w:rFonts w:ascii="Cambria" w:hAnsi="Cambria"/>
            </w:rPr>
            <w:t>YES</w:t>
          </w:r>
        </w:sdtContent>
      </w:sdt>
      <w:r w:rsidR="00AC19CA" w:rsidRPr="005F378F">
        <w:rPr>
          <w:rFonts w:ascii="Cambria" w:hAnsi="Cambria"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1923A53E"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2A1BF1">
            <w:rPr>
              <w:rFonts w:asciiTheme="majorHAnsi" w:hAnsiTheme="majorHAnsi" w:cs="Arial"/>
              <w:sz w:val="20"/>
              <w:szCs w:val="20"/>
            </w:rPr>
            <w:t xml:space="preserve">ISBA 6033 </w:t>
          </w:r>
        </w:sdtContent>
      </w:sdt>
    </w:p>
    <w:p w14:paraId="38BCB8F1" w14:textId="6A5B1B7D"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2A1BF1">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A63DD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rPr>
          <w:alias w:val="Select Yes / No"/>
          <w:tag w:val="Select Yes / No"/>
          <w:id w:val="1817291902"/>
        </w:sdtPr>
        <w:sdtEndPr/>
        <w:sdtContent>
          <w:r w:rsidR="00EB189D">
            <w:rPr>
              <w:rFonts w:asciiTheme="majorHAnsi" w:hAnsiTheme="majorHAnsi"/>
            </w:rPr>
            <w:t>YES</w:t>
          </w:r>
        </w:sdtContent>
      </w:sdt>
      <w:r w:rsidR="00AC19CA" w:rsidRPr="003A175A">
        <w:rPr>
          <w:rFonts w:asciiTheme="majorHAnsi" w:hAnsiTheme="majorHAnsi" w:cs="Arial"/>
          <w:sz w:val="20"/>
          <w:szCs w:val="20"/>
        </w:rPr>
        <w:t xml:space="preserve"> </w:t>
      </w:r>
      <w:r w:rsidR="00AC19CA" w:rsidRPr="003A175A">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FD51DA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240224472"/>
                </w:sdtPr>
                <w:sdtEndPr/>
                <w:sdtContent>
                  <w:r w:rsidR="00EB189D" w:rsidRPr="00B06720">
                    <w:rPr>
                      <w:rFonts w:asciiTheme="majorHAnsi" w:hAnsiTheme="majorHAnsi" w:cs="Arial"/>
                      <w:sz w:val="20"/>
                      <w:szCs w:val="20"/>
                    </w:rPr>
                    <w:t xml:space="preserve">Masters of Science in Applied Digital Technology </w:t>
                  </w:r>
                </w:sdtContent>
              </w:sdt>
            </w:sdtContent>
          </w:sdt>
          <w:r w:rsidR="00EB189D">
            <w:rPr>
              <w:rFonts w:asciiTheme="majorHAnsi" w:hAnsiTheme="majorHAnsi" w:cs="Arial"/>
              <w:sz w:val="20"/>
              <w:szCs w:val="20"/>
              <w:highlight w:val="yellow"/>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A175A">
        <w:rPr>
          <w:rFonts w:asciiTheme="majorHAnsi" w:hAnsiTheme="majorHAnsi" w:cs="Arial"/>
          <w:sz w:val="20"/>
          <w:szCs w:val="20"/>
        </w:rPr>
        <w:t xml:space="preserve"> </w:t>
      </w:r>
      <w:sdt>
        <w:sdtPr>
          <w:rPr>
            <w:rFonts w:asciiTheme="majorHAnsi" w:hAnsiTheme="majorHAnsi"/>
          </w:rPr>
          <w:alias w:val="Select Yes / No"/>
          <w:tag w:val="Select Yes / No"/>
          <w:id w:val="1313608607"/>
        </w:sdtPr>
        <w:sdtEndPr/>
        <w:sdtContent>
          <w:r w:rsidR="007F494D" w:rsidRPr="005F378F">
            <w:rPr>
              <w:rFonts w:asciiTheme="majorHAnsi" w:hAnsiTheme="majorHAnsi"/>
            </w:rPr>
            <w:t>NO</w:t>
          </w:r>
        </w:sdtContent>
      </w:sdt>
      <w:r w:rsidR="00AC19CA" w:rsidRPr="003A175A">
        <w:rPr>
          <w:rFonts w:asciiTheme="majorHAnsi" w:hAnsiTheme="majorHAnsi" w:cs="Arial"/>
          <w:sz w:val="20"/>
          <w:szCs w:val="20"/>
        </w:rPr>
        <w:t xml:space="preserve"> </w:t>
      </w:r>
      <w:r w:rsidR="00AC19CA" w:rsidRPr="003A175A">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40EE9EF2" w14:textId="5FDE17E8" w:rsidR="00802638" w:rsidRPr="00636330" w:rsidRDefault="00ED5E7F" w:rsidP="00636330">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116D26DB" w14:textId="77777777" w:rsidR="007A303E" w:rsidRPr="005F378F" w:rsidRDefault="007A303E" w:rsidP="007A303E">
      <w:pPr>
        <w:pStyle w:val="NormalWeb"/>
        <w:rPr>
          <w:rFonts w:ascii="Cambria" w:hAnsi="Cambria"/>
          <w:b/>
          <w:bCs/>
          <w:color w:val="0E101A"/>
          <w:sz w:val="20"/>
          <w:szCs w:val="20"/>
        </w:rPr>
      </w:pPr>
      <w:r w:rsidRPr="005F378F">
        <w:rPr>
          <w:rFonts w:ascii="Cambria" w:hAnsi="Cambria"/>
          <w:b/>
          <w:bCs/>
          <w:color w:val="0E101A"/>
          <w:sz w:val="20"/>
          <w:szCs w:val="20"/>
        </w:rPr>
        <w:t>Module 1</w:t>
      </w:r>
    </w:p>
    <w:p w14:paraId="23786851" w14:textId="4D5678AC" w:rsidR="007A303E" w:rsidRPr="005F378F" w:rsidRDefault="007A303E" w:rsidP="007A303E">
      <w:pPr>
        <w:pStyle w:val="NormalWeb"/>
        <w:numPr>
          <w:ilvl w:val="0"/>
          <w:numId w:val="28"/>
        </w:numPr>
        <w:rPr>
          <w:rFonts w:ascii="Cambria" w:hAnsi="Cambria"/>
          <w:color w:val="0E101A"/>
          <w:sz w:val="20"/>
          <w:szCs w:val="20"/>
        </w:rPr>
      </w:pPr>
      <w:r w:rsidRPr="005F378F">
        <w:rPr>
          <w:rFonts w:ascii="Cambria" w:hAnsi="Cambria"/>
          <w:color w:val="0E101A"/>
          <w:sz w:val="20"/>
          <w:szCs w:val="20"/>
        </w:rPr>
        <w:t xml:space="preserve">Review several ways for deploying the machine learning </w:t>
      </w:r>
    </w:p>
    <w:p w14:paraId="34D75BE9" w14:textId="77777777" w:rsidR="00D3240A" w:rsidRDefault="00902606" w:rsidP="00D3240A">
      <w:pPr>
        <w:pStyle w:val="NormalWeb"/>
        <w:numPr>
          <w:ilvl w:val="0"/>
          <w:numId w:val="28"/>
        </w:numPr>
        <w:rPr>
          <w:rFonts w:ascii="Cambria" w:hAnsi="Cambria"/>
          <w:color w:val="0E101A"/>
          <w:sz w:val="20"/>
          <w:szCs w:val="20"/>
        </w:rPr>
      </w:pPr>
      <w:r>
        <w:rPr>
          <w:rFonts w:ascii="Cambria" w:hAnsi="Cambria"/>
          <w:color w:val="0E101A"/>
          <w:sz w:val="20"/>
          <w:szCs w:val="20"/>
        </w:rPr>
        <w:t>Examine the i</w:t>
      </w:r>
      <w:r w:rsidR="007A303E" w:rsidRPr="005F378F">
        <w:rPr>
          <w:rFonts w:ascii="Cambria" w:hAnsi="Cambria"/>
          <w:color w:val="0E101A"/>
          <w:sz w:val="20"/>
          <w:szCs w:val="20"/>
        </w:rPr>
        <w:t xml:space="preserve">mpact of </w:t>
      </w:r>
      <w:r>
        <w:rPr>
          <w:rFonts w:ascii="Cambria" w:hAnsi="Cambria"/>
          <w:color w:val="0E101A"/>
          <w:sz w:val="20"/>
          <w:szCs w:val="20"/>
        </w:rPr>
        <w:t xml:space="preserve">the </w:t>
      </w:r>
      <w:r w:rsidR="007A303E" w:rsidRPr="005F378F">
        <w:rPr>
          <w:rFonts w:ascii="Cambria" w:hAnsi="Cambria"/>
          <w:color w:val="0E101A"/>
          <w:sz w:val="20"/>
          <w:szCs w:val="20"/>
        </w:rPr>
        <w:t>public cloud on machine learning</w:t>
      </w:r>
    </w:p>
    <w:p w14:paraId="644D8030" w14:textId="5BB7CA43" w:rsidR="00D3240A" w:rsidRPr="00D3240A" w:rsidRDefault="007A303E" w:rsidP="00D3240A">
      <w:pPr>
        <w:pStyle w:val="NormalWeb"/>
        <w:numPr>
          <w:ilvl w:val="0"/>
          <w:numId w:val="28"/>
        </w:numPr>
        <w:rPr>
          <w:rFonts w:ascii="Cambria" w:hAnsi="Cambria"/>
          <w:color w:val="0E101A"/>
          <w:sz w:val="20"/>
          <w:szCs w:val="20"/>
        </w:rPr>
      </w:pPr>
      <w:r w:rsidRPr="00D3240A">
        <w:rPr>
          <w:rFonts w:ascii="Cambria" w:hAnsi="Cambria"/>
          <w:color w:val="0E101A"/>
          <w:sz w:val="20"/>
          <w:szCs w:val="20"/>
        </w:rPr>
        <w:t>Compare and contrast machine learning deployment on a public cloud vs. private cloud</w:t>
      </w:r>
    </w:p>
    <w:p w14:paraId="7B6FDCE3" w14:textId="219BA549" w:rsidR="007A303E" w:rsidRPr="00D3240A" w:rsidRDefault="00D3240A" w:rsidP="00D3240A">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p>
    <w:p w14:paraId="0D79DC5D" w14:textId="77777777" w:rsidR="007A303E" w:rsidRPr="005F378F" w:rsidRDefault="007A303E" w:rsidP="007A303E">
      <w:pPr>
        <w:pStyle w:val="NormalWeb"/>
        <w:rPr>
          <w:rFonts w:ascii="Cambria" w:hAnsi="Cambria"/>
          <w:b/>
          <w:bCs/>
          <w:color w:val="0E101A"/>
          <w:sz w:val="20"/>
          <w:szCs w:val="20"/>
        </w:rPr>
      </w:pPr>
      <w:r w:rsidRPr="005F378F">
        <w:rPr>
          <w:rFonts w:ascii="Cambria" w:hAnsi="Cambria"/>
          <w:b/>
          <w:bCs/>
          <w:color w:val="0E101A"/>
          <w:sz w:val="20"/>
          <w:szCs w:val="20"/>
        </w:rPr>
        <w:t>Module 2</w:t>
      </w:r>
    </w:p>
    <w:p w14:paraId="1707A4D8" w14:textId="77777777" w:rsidR="007A303E" w:rsidRPr="005F378F" w:rsidRDefault="007A303E" w:rsidP="007A303E">
      <w:pPr>
        <w:pStyle w:val="NormalWeb"/>
        <w:numPr>
          <w:ilvl w:val="0"/>
          <w:numId w:val="28"/>
        </w:numPr>
        <w:rPr>
          <w:rFonts w:ascii="Cambria" w:hAnsi="Cambria"/>
          <w:color w:val="0E101A"/>
          <w:sz w:val="20"/>
          <w:szCs w:val="20"/>
        </w:rPr>
      </w:pPr>
      <w:r w:rsidRPr="005F378F">
        <w:rPr>
          <w:rFonts w:ascii="Cambria" w:hAnsi="Cambria"/>
          <w:color w:val="0E101A"/>
          <w:sz w:val="20"/>
          <w:szCs w:val="20"/>
        </w:rPr>
        <w:t xml:space="preserve">Review several different ways for deploying the AI </w:t>
      </w:r>
    </w:p>
    <w:p w14:paraId="1B4BA9C5" w14:textId="4E48F833" w:rsidR="007A303E" w:rsidRPr="005F378F" w:rsidRDefault="00902606" w:rsidP="007A303E">
      <w:pPr>
        <w:pStyle w:val="NormalWeb"/>
        <w:numPr>
          <w:ilvl w:val="0"/>
          <w:numId w:val="28"/>
        </w:numPr>
        <w:rPr>
          <w:rFonts w:ascii="Cambria" w:hAnsi="Cambria"/>
          <w:color w:val="0E101A"/>
          <w:sz w:val="20"/>
          <w:szCs w:val="20"/>
        </w:rPr>
      </w:pPr>
      <w:r>
        <w:rPr>
          <w:rFonts w:ascii="Cambria" w:hAnsi="Cambria"/>
          <w:color w:val="0E101A"/>
          <w:sz w:val="20"/>
          <w:szCs w:val="20"/>
        </w:rPr>
        <w:t>Examine the i</w:t>
      </w:r>
      <w:r w:rsidR="007A303E" w:rsidRPr="005F378F">
        <w:rPr>
          <w:rFonts w:ascii="Cambria" w:hAnsi="Cambria"/>
          <w:color w:val="0E101A"/>
          <w:sz w:val="20"/>
          <w:szCs w:val="20"/>
        </w:rPr>
        <w:t xml:space="preserve">mpact of </w:t>
      </w:r>
      <w:r>
        <w:rPr>
          <w:rFonts w:ascii="Cambria" w:hAnsi="Cambria"/>
          <w:color w:val="0E101A"/>
          <w:sz w:val="20"/>
          <w:szCs w:val="20"/>
        </w:rPr>
        <w:t xml:space="preserve">the </w:t>
      </w:r>
      <w:r w:rsidR="007A303E" w:rsidRPr="005F378F">
        <w:rPr>
          <w:rFonts w:ascii="Cambria" w:hAnsi="Cambria"/>
          <w:color w:val="0E101A"/>
          <w:sz w:val="20"/>
          <w:szCs w:val="20"/>
        </w:rPr>
        <w:t>public cloud on AI</w:t>
      </w:r>
    </w:p>
    <w:p w14:paraId="40BC9FFE" w14:textId="612B10D1" w:rsidR="007A303E" w:rsidRDefault="007A303E" w:rsidP="007A303E">
      <w:pPr>
        <w:pStyle w:val="NormalWeb"/>
        <w:numPr>
          <w:ilvl w:val="0"/>
          <w:numId w:val="28"/>
        </w:numPr>
        <w:rPr>
          <w:rFonts w:ascii="Cambria" w:hAnsi="Cambria"/>
          <w:color w:val="0E101A"/>
          <w:sz w:val="20"/>
          <w:szCs w:val="20"/>
        </w:rPr>
      </w:pPr>
      <w:r w:rsidRPr="005F378F">
        <w:rPr>
          <w:rFonts w:ascii="Cambria" w:hAnsi="Cambria"/>
          <w:color w:val="0E101A"/>
          <w:sz w:val="20"/>
          <w:szCs w:val="20"/>
        </w:rPr>
        <w:t xml:space="preserve">Compare and contrast AI deployment on a public cloud vs. private cloud </w:t>
      </w:r>
    </w:p>
    <w:p w14:paraId="4C3111F1" w14:textId="240E362D" w:rsidR="00D3240A" w:rsidRPr="00D3240A" w:rsidRDefault="00D3240A" w:rsidP="00D3240A">
      <w:pPr>
        <w:pStyle w:val="NormalWeb"/>
        <w:numPr>
          <w:ilvl w:val="0"/>
          <w:numId w:val="28"/>
        </w:numPr>
        <w:rPr>
          <w:rFonts w:ascii="Cambria" w:hAnsi="Cambria"/>
          <w:color w:val="0E101A"/>
          <w:sz w:val="20"/>
          <w:szCs w:val="20"/>
        </w:rPr>
      </w:pPr>
      <w:r>
        <w:rPr>
          <w:rFonts w:ascii="Cambria" w:hAnsi="Cambria"/>
          <w:color w:val="0E101A"/>
          <w:sz w:val="20"/>
          <w:szCs w:val="20"/>
        </w:rPr>
        <w:t xml:space="preserve">Thesis Project </w:t>
      </w:r>
      <w:r w:rsidR="008E0CE4">
        <w:rPr>
          <w:rFonts w:ascii="Cambria" w:hAnsi="Cambria"/>
          <w:color w:val="0E101A"/>
          <w:sz w:val="20"/>
          <w:szCs w:val="20"/>
        </w:rPr>
        <w:t>continued</w:t>
      </w:r>
    </w:p>
    <w:p w14:paraId="70CAE6CC" w14:textId="77777777" w:rsidR="003A175A" w:rsidRDefault="003A175A" w:rsidP="007A303E">
      <w:pPr>
        <w:pStyle w:val="NormalWeb"/>
        <w:rPr>
          <w:rFonts w:ascii="Cambria" w:hAnsi="Cambria"/>
          <w:b/>
          <w:bCs/>
          <w:color w:val="0E101A"/>
          <w:sz w:val="20"/>
          <w:szCs w:val="20"/>
        </w:rPr>
      </w:pPr>
    </w:p>
    <w:p w14:paraId="1F529A4F" w14:textId="02D998E3" w:rsidR="007A303E" w:rsidRPr="005F378F" w:rsidRDefault="007A303E" w:rsidP="007A303E">
      <w:pPr>
        <w:pStyle w:val="NormalWeb"/>
        <w:rPr>
          <w:rFonts w:ascii="Cambria" w:hAnsi="Cambria"/>
          <w:sz w:val="20"/>
          <w:szCs w:val="20"/>
        </w:rPr>
      </w:pPr>
      <w:r w:rsidRPr="005F378F">
        <w:rPr>
          <w:rFonts w:ascii="Cambria" w:hAnsi="Cambria"/>
          <w:b/>
          <w:bCs/>
          <w:color w:val="0E101A"/>
          <w:sz w:val="20"/>
          <w:szCs w:val="20"/>
        </w:rPr>
        <w:t>Module 3</w:t>
      </w:r>
    </w:p>
    <w:p w14:paraId="3EF683AB" w14:textId="77777777" w:rsidR="007A303E" w:rsidRPr="005F378F" w:rsidRDefault="007A303E" w:rsidP="007A303E">
      <w:pPr>
        <w:pStyle w:val="NormalWeb"/>
        <w:numPr>
          <w:ilvl w:val="0"/>
          <w:numId w:val="28"/>
        </w:numPr>
        <w:rPr>
          <w:rFonts w:ascii="Cambria" w:hAnsi="Cambria"/>
          <w:color w:val="0E101A"/>
          <w:sz w:val="20"/>
          <w:szCs w:val="20"/>
        </w:rPr>
      </w:pPr>
      <w:r w:rsidRPr="005F378F">
        <w:rPr>
          <w:rFonts w:ascii="Cambria" w:hAnsi="Cambria"/>
          <w:color w:val="0E101A"/>
          <w:sz w:val="20"/>
          <w:szCs w:val="20"/>
        </w:rPr>
        <w:lastRenderedPageBreak/>
        <w:t xml:space="preserve">Review several different ways for deploying the neural networks </w:t>
      </w:r>
    </w:p>
    <w:p w14:paraId="12260F17" w14:textId="6066989D" w:rsidR="007A303E" w:rsidRPr="005F378F" w:rsidRDefault="00902606" w:rsidP="007A303E">
      <w:pPr>
        <w:pStyle w:val="NormalWeb"/>
        <w:numPr>
          <w:ilvl w:val="0"/>
          <w:numId w:val="28"/>
        </w:numPr>
        <w:rPr>
          <w:rFonts w:ascii="Cambria" w:hAnsi="Cambria"/>
          <w:color w:val="0E101A"/>
          <w:sz w:val="20"/>
          <w:szCs w:val="20"/>
        </w:rPr>
      </w:pPr>
      <w:r>
        <w:rPr>
          <w:rFonts w:ascii="Cambria" w:hAnsi="Cambria"/>
          <w:color w:val="0E101A"/>
          <w:sz w:val="20"/>
          <w:szCs w:val="20"/>
        </w:rPr>
        <w:t>Examine the i</w:t>
      </w:r>
      <w:r w:rsidR="007A303E" w:rsidRPr="005F378F">
        <w:rPr>
          <w:rFonts w:ascii="Cambria" w:hAnsi="Cambria"/>
          <w:color w:val="0E101A"/>
          <w:sz w:val="20"/>
          <w:szCs w:val="20"/>
        </w:rPr>
        <w:t xml:space="preserve">mpact of </w:t>
      </w:r>
      <w:r>
        <w:rPr>
          <w:rFonts w:ascii="Cambria" w:hAnsi="Cambria"/>
          <w:color w:val="0E101A"/>
          <w:sz w:val="20"/>
          <w:szCs w:val="20"/>
        </w:rPr>
        <w:t xml:space="preserve">the </w:t>
      </w:r>
      <w:r w:rsidR="007A303E" w:rsidRPr="005F378F">
        <w:rPr>
          <w:rFonts w:ascii="Cambria" w:hAnsi="Cambria"/>
          <w:color w:val="0E101A"/>
          <w:sz w:val="20"/>
          <w:szCs w:val="20"/>
        </w:rPr>
        <w:t>public cloud on neural networks</w:t>
      </w:r>
    </w:p>
    <w:p w14:paraId="2AF51A66" w14:textId="77777777" w:rsidR="00D3240A" w:rsidRDefault="007A303E" w:rsidP="007A303E">
      <w:pPr>
        <w:pStyle w:val="NormalWeb"/>
        <w:numPr>
          <w:ilvl w:val="0"/>
          <w:numId w:val="28"/>
        </w:numPr>
        <w:rPr>
          <w:rFonts w:ascii="Cambria" w:hAnsi="Cambria"/>
          <w:color w:val="0E101A"/>
          <w:sz w:val="20"/>
          <w:szCs w:val="20"/>
        </w:rPr>
      </w:pPr>
      <w:r w:rsidRPr="005F378F">
        <w:rPr>
          <w:rFonts w:ascii="Cambria" w:hAnsi="Cambria"/>
          <w:color w:val="0E101A"/>
          <w:sz w:val="20"/>
          <w:szCs w:val="20"/>
        </w:rPr>
        <w:t>Compare and contrast neural networks deployment on a public cloud vs. private cloud</w:t>
      </w:r>
    </w:p>
    <w:p w14:paraId="591DA245" w14:textId="2E89C4F0" w:rsidR="007A303E" w:rsidRPr="00D3240A" w:rsidRDefault="00D3240A" w:rsidP="00D3240A">
      <w:pPr>
        <w:pStyle w:val="NormalWeb"/>
        <w:numPr>
          <w:ilvl w:val="0"/>
          <w:numId w:val="28"/>
        </w:numPr>
        <w:rPr>
          <w:rFonts w:ascii="Cambria" w:hAnsi="Cambria"/>
          <w:color w:val="0E101A"/>
          <w:sz w:val="20"/>
          <w:szCs w:val="20"/>
        </w:rPr>
      </w:pPr>
      <w:r>
        <w:rPr>
          <w:rFonts w:ascii="Cambria" w:hAnsi="Cambria"/>
          <w:color w:val="0E101A"/>
          <w:sz w:val="20"/>
          <w:szCs w:val="20"/>
        </w:rPr>
        <w:t xml:space="preserve">Thesis Project </w:t>
      </w:r>
      <w:r w:rsidR="008E0CE4">
        <w:rPr>
          <w:rFonts w:ascii="Cambria" w:hAnsi="Cambria"/>
          <w:color w:val="0E101A"/>
          <w:sz w:val="20"/>
          <w:szCs w:val="20"/>
        </w:rPr>
        <w:t>(write)</w:t>
      </w:r>
      <w:r w:rsidR="007A303E" w:rsidRPr="00D3240A">
        <w:rPr>
          <w:rFonts w:ascii="Cambria" w:hAnsi="Cambria"/>
          <w:color w:val="0E101A"/>
          <w:sz w:val="20"/>
          <w:szCs w:val="20"/>
        </w:rPr>
        <w:t xml:space="preserve"> </w:t>
      </w:r>
    </w:p>
    <w:p w14:paraId="60E724C1" w14:textId="77777777" w:rsidR="007A303E" w:rsidRPr="005F378F" w:rsidRDefault="007A303E" w:rsidP="007A303E">
      <w:pPr>
        <w:pStyle w:val="NormalWeb"/>
        <w:rPr>
          <w:rFonts w:ascii="Cambria" w:hAnsi="Cambria"/>
          <w:sz w:val="20"/>
          <w:szCs w:val="20"/>
        </w:rPr>
      </w:pPr>
      <w:r w:rsidRPr="005F378F">
        <w:rPr>
          <w:rFonts w:ascii="Cambria" w:hAnsi="Cambria"/>
          <w:b/>
          <w:bCs/>
          <w:color w:val="0E101A"/>
          <w:sz w:val="20"/>
          <w:szCs w:val="20"/>
        </w:rPr>
        <w:t>Module 4</w:t>
      </w:r>
    </w:p>
    <w:p w14:paraId="1E79EB57" w14:textId="5AF9A1F0" w:rsidR="007A303E" w:rsidRPr="005F378F" w:rsidRDefault="00902606" w:rsidP="007A303E">
      <w:pPr>
        <w:pStyle w:val="NormalWeb"/>
        <w:numPr>
          <w:ilvl w:val="0"/>
          <w:numId w:val="28"/>
        </w:numPr>
        <w:rPr>
          <w:rFonts w:ascii="Cambria" w:hAnsi="Cambria"/>
          <w:color w:val="0E101A"/>
          <w:sz w:val="20"/>
          <w:szCs w:val="20"/>
        </w:rPr>
      </w:pPr>
      <w:r>
        <w:rPr>
          <w:rFonts w:ascii="Cambria" w:hAnsi="Cambria"/>
          <w:color w:val="0E101A"/>
          <w:sz w:val="20"/>
          <w:szCs w:val="20"/>
        </w:rPr>
        <w:t>Examine c</w:t>
      </w:r>
      <w:r w:rsidR="007A303E" w:rsidRPr="005F378F">
        <w:rPr>
          <w:rFonts w:ascii="Cambria" w:hAnsi="Cambria"/>
          <w:color w:val="0E101A"/>
          <w:sz w:val="20"/>
          <w:szCs w:val="20"/>
        </w:rPr>
        <w:t>loud-native services for machine learning</w:t>
      </w:r>
    </w:p>
    <w:p w14:paraId="4646194F" w14:textId="75064B7D" w:rsidR="007A303E" w:rsidRDefault="007A303E" w:rsidP="007A303E">
      <w:pPr>
        <w:pStyle w:val="NormalWeb"/>
        <w:numPr>
          <w:ilvl w:val="0"/>
          <w:numId w:val="28"/>
        </w:numPr>
        <w:rPr>
          <w:rFonts w:ascii="Cambria" w:hAnsi="Cambria"/>
          <w:color w:val="0E101A"/>
          <w:sz w:val="20"/>
          <w:szCs w:val="20"/>
        </w:rPr>
      </w:pPr>
      <w:r w:rsidRPr="005F378F">
        <w:rPr>
          <w:rFonts w:ascii="Cambria" w:hAnsi="Cambria"/>
          <w:color w:val="0E101A"/>
          <w:sz w:val="20"/>
          <w:szCs w:val="20"/>
        </w:rPr>
        <w:t xml:space="preserve">Review available services for AI solution deployment </w:t>
      </w:r>
    </w:p>
    <w:p w14:paraId="0D8AFC90" w14:textId="73972AD8" w:rsidR="00D3240A" w:rsidRPr="00D3240A" w:rsidRDefault="00D3240A" w:rsidP="00D3240A">
      <w:pPr>
        <w:pStyle w:val="NormalWeb"/>
        <w:numPr>
          <w:ilvl w:val="0"/>
          <w:numId w:val="28"/>
        </w:numPr>
        <w:rPr>
          <w:rFonts w:ascii="Cambria" w:hAnsi="Cambria"/>
          <w:color w:val="0E101A"/>
          <w:sz w:val="20"/>
          <w:szCs w:val="20"/>
        </w:rPr>
      </w:pPr>
      <w:r>
        <w:rPr>
          <w:rFonts w:ascii="Cambria" w:hAnsi="Cambria"/>
          <w:color w:val="0E101A"/>
          <w:sz w:val="20"/>
          <w:szCs w:val="20"/>
        </w:rPr>
        <w:t>Thesis Project (write)</w:t>
      </w:r>
    </w:p>
    <w:p w14:paraId="0A45C817" w14:textId="77777777" w:rsidR="007A303E" w:rsidRPr="005F378F" w:rsidRDefault="007A303E" w:rsidP="007A303E">
      <w:pPr>
        <w:pStyle w:val="NormalWeb"/>
        <w:rPr>
          <w:rFonts w:ascii="Cambria" w:hAnsi="Cambria"/>
          <w:sz w:val="20"/>
          <w:szCs w:val="20"/>
        </w:rPr>
      </w:pPr>
      <w:r w:rsidRPr="005F378F">
        <w:rPr>
          <w:rFonts w:ascii="Cambria" w:hAnsi="Cambria"/>
          <w:b/>
          <w:bCs/>
          <w:color w:val="0E101A"/>
          <w:sz w:val="20"/>
          <w:szCs w:val="20"/>
        </w:rPr>
        <w:t>Module 5</w:t>
      </w:r>
    </w:p>
    <w:p w14:paraId="351E32BC" w14:textId="77777777" w:rsidR="00D3240A" w:rsidRDefault="007A303E" w:rsidP="00D3240A">
      <w:pPr>
        <w:pStyle w:val="NormalWeb"/>
        <w:numPr>
          <w:ilvl w:val="0"/>
          <w:numId w:val="27"/>
        </w:numPr>
        <w:rPr>
          <w:rFonts w:ascii="Cambria" w:hAnsi="Cambria"/>
          <w:color w:val="0E101A"/>
          <w:sz w:val="20"/>
          <w:szCs w:val="20"/>
        </w:rPr>
      </w:pPr>
      <w:r w:rsidRPr="005F378F">
        <w:rPr>
          <w:rFonts w:ascii="Cambria" w:hAnsi="Cambria"/>
          <w:color w:val="0E101A"/>
          <w:sz w:val="20"/>
          <w:szCs w:val="20"/>
        </w:rPr>
        <w:t xml:space="preserve">Create highly available solutions </w:t>
      </w:r>
      <w:r w:rsidR="00902606">
        <w:rPr>
          <w:rFonts w:ascii="Cambria" w:hAnsi="Cambria"/>
          <w:color w:val="0E101A"/>
          <w:sz w:val="20"/>
          <w:szCs w:val="20"/>
        </w:rPr>
        <w:t xml:space="preserve">in the </w:t>
      </w:r>
      <w:r w:rsidRPr="005F378F">
        <w:rPr>
          <w:rFonts w:ascii="Cambria" w:hAnsi="Cambria"/>
          <w:color w:val="0E101A"/>
          <w:sz w:val="20"/>
          <w:szCs w:val="20"/>
        </w:rPr>
        <w:t xml:space="preserve">public cloud for machine learning </w:t>
      </w:r>
    </w:p>
    <w:p w14:paraId="22C39883" w14:textId="15BE004C" w:rsidR="007A303E" w:rsidRPr="00D3240A" w:rsidRDefault="007A303E" w:rsidP="00D3240A">
      <w:pPr>
        <w:pStyle w:val="NormalWeb"/>
        <w:numPr>
          <w:ilvl w:val="0"/>
          <w:numId w:val="27"/>
        </w:numPr>
        <w:rPr>
          <w:rFonts w:ascii="Cambria" w:hAnsi="Cambria"/>
          <w:color w:val="0E101A"/>
          <w:sz w:val="20"/>
          <w:szCs w:val="20"/>
        </w:rPr>
      </w:pPr>
      <w:r w:rsidRPr="00D3240A">
        <w:rPr>
          <w:rFonts w:ascii="Cambria" w:hAnsi="Cambria"/>
          <w:color w:val="0E101A"/>
          <w:sz w:val="20"/>
          <w:szCs w:val="20"/>
        </w:rPr>
        <w:t>Implement DR design for AI and machine learning use cases</w:t>
      </w:r>
    </w:p>
    <w:p w14:paraId="731A96C2" w14:textId="7C2FC847" w:rsidR="00D3240A" w:rsidRPr="00D3240A" w:rsidRDefault="00D3240A" w:rsidP="00D3240A">
      <w:pPr>
        <w:pStyle w:val="NormalWeb"/>
        <w:numPr>
          <w:ilvl w:val="0"/>
          <w:numId w:val="27"/>
        </w:numPr>
        <w:rPr>
          <w:rFonts w:ascii="Cambria" w:hAnsi="Cambria"/>
          <w:color w:val="0E101A"/>
          <w:sz w:val="20"/>
          <w:szCs w:val="20"/>
        </w:rPr>
      </w:pPr>
      <w:r>
        <w:rPr>
          <w:rFonts w:ascii="Cambria" w:hAnsi="Cambria"/>
          <w:color w:val="0E101A"/>
          <w:sz w:val="20"/>
          <w:szCs w:val="20"/>
        </w:rPr>
        <w:t>Thesis Project (</w:t>
      </w:r>
      <w:r w:rsidR="008E0CE4">
        <w:rPr>
          <w:rFonts w:ascii="Cambria" w:hAnsi="Cambria"/>
          <w:color w:val="0E101A"/>
          <w:sz w:val="20"/>
          <w:szCs w:val="20"/>
        </w:rPr>
        <w:t>draft review</w:t>
      </w:r>
      <w:r>
        <w:rPr>
          <w:rFonts w:ascii="Cambria" w:hAnsi="Cambria"/>
          <w:color w:val="0E101A"/>
          <w:sz w:val="20"/>
          <w:szCs w:val="20"/>
        </w:rPr>
        <w:t>)</w:t>
      </w:r>
    </w:p>
    <w:p w14:paraId="44BE8E31" w14:textId="77777777" w:rsidR="007A303E" w:rsidRPr="005F378F" w:rsidRDefault="007A303E" w:rsidP="007A303E">
      <w:pPr>
        <w:pStyle w:val="NormalWeb"/>
        <w:rPr>
          <w:rFonts w:ascii="Cambria" w:hAnsi="Cambria"/>
          <w:b/>
          <w:bCs/>
          <w:color w:val="0E101A"/>
          <w:sz w:val="20"/>
          <w:szCs w:val="20"/>
        </w:rPr>
      </w:pPr>
      <w:r w:rsidRPr="005F378F">
        <w:rPr>
          <w:rFonts w:ascii="Cambria" w:hAnsi="Cambria"/>
          <w:b/>
          <w:bCs/>
          <w:color w:val="0E101A"/>
          <w:sz w:val="20"/>
          <w:szCs w:val="20"/>
        </w:rPr>
        <w:t>Module 6</w:t>
      </w:r>
    </w:p>
    <w:p w14:paraId="5D61B4E8" w14:textId="77777777" w:rsidR="007A303E" w:rsidRPr="005F378F" w:rsidRDefault="007A303E" w:rsidP="007A303E">
      <w:pPr>
        <w:pStyle w:val="NormalWeb"/>
        <w:numPr>
          <w:ilvl w:val="0"/>
          <w:numId w:val="27"/>
        </w:numPr>
        <w:rPr>
          <w:rFonts w:ascii="Cambria" w:hAnsi="Cambria"/>
          <w:color w:val="0E101A"/>
          <w:sz w:val="20"/>
          <w:szCs w:val="20"/>
        </w:rPr>
      </w:pPr>
      <w:r w:rsidRPr="005F378F">
        <w:rPr>
          <w:rFonts w:ascii="Cambria" w:hAnsi="Cambria"/>
          <w:color w:val="0E101A"/>
          <w:sz w:val="20"/>
          <w:szCs w:val="20"/>
        </w:rPr>
        <w:t>Design pipelines for deploying machine learning</w:t>
      </w:r>
    </w:p>
    <w:p w14:paraId="35AEB255" w14:textId="77777777" w:rsidR="00491E71" w:rsidRDefault="007A303E" w:rsidP="00491E71">
      <w:pPr>
        <w:pStyle w:val="NormalWeb"/>
        <w:numPr>
          <w:ilvl w:val="0"/>
          <w:numId w:val="27"/>
        </w:numPr>
        <w:rPr>
          <w:rFonts w:ascii="Cambria" w:hAnsi="Cambria"/>
          <w:color w:val="0E101A"/>
          <w:sz w:val="20"/>
          <w:szCs w:val="20"/>
        </w:rPr>
      </w:pPr>
      <w:r w:rsidRPr="005F378F">
        <w:rPr>
          <w:rFonts w:ascii="Cambria" w:hAnsi="Cambria"/>
          <w:color w:val="0E101A"/>
          <w:sz w:val="20"/>
          <w:szCs w:val="20"/>
        </w:rPr>
        <w:t>Implement pipelines for deploying AI solutions</w:t>
      </w:r>
    </w:p>
    <w:p w14:paraId="68AC3999" w14:textId="69532491" w:rsidR="00491E71" w:rsidRPr="005F378F" w:rsidRDefault="00491E71" w:rsidP="00491E71">
      <w:pPr>
        <w:pStyle w:val="NormalWeb"/>
        <w:numPr>
          <w:ilvl w:val="0"/>
          <w:numId w:val="27"/>
        </w:numPr>
        <w:rPr>
          <w:rFonts w:ascii="Cambria" w:hAnsi="Cambria"/>
          <w:color w:val="0E101A"/>
          <w:sz w:val="20"/>
          <w:szCs w:val="20"/>
        </w:rPr>
      </w:pPr>
      <w:r>
        <w:rPr>
          <w:rFonts w:ascii="Cambria" w:hAnsi="Cambria"/>
          <w:color w:val="0E101A"/>
          <w:sz w:val="20"/>
          <w:szCs w:val="20"/>
        </w:rPr>
        <w:t>Review l</w:t>
      </w:r>
      <w:r w:rsidRPr="005F378F">
        <w:rPr>
          <w:rFonts w:ascii="Cambria" w:hAnsi="Cambria"/>
          <w:color w:val="0E101A"/>
          <w:sz w:val="20"/>
          <w:szCs w:val="20"/>
        </w:rPr>
        <w:t xml:space="preserve">esson learned about AI deployment on </w:t>
      </w:r>
      <w:r>
        <w:rPr>
          <w:rFonts w:ascii="Cambria" w:hAnsi="Cambria"/>
          <w:color w:val="0E101A"/>
          <w:sz w:val="20"/>
          <w:szCs w:val="20"/>
        </w:rPr>
        <w:t xml:space="preserve">the </w:t>
      </w:r>
      <w:r w:rsidRPr="005F378F">
        <w:rPr>
          <w:rFonts w:ascii="Cambria" w:hAnsi="Cambria"/>
          <w:color w:val="0E101A"/>
          <w:sz w:val="20"/>
          <w:szCs w:val="20"/>
        </w:rPr>
        <w:t xml:space="preserve">public cloud </w:t>
      </w:r>
    </w:p>
    <w:p w14:paraId="08661096" w14:textId="07FF14AA" w:rsidR="007A303E" w:rsidRDefault="00491E71" w:rsidP="00491E71">
      <w:pPr>
        <w:pStyle w:val="NormalWeb"/>
        <w:numPr>
          <w:ilvl w:val="0"/>
          <w:numId w:val="27"/>
        </w:numPr>
        <w:rPr>
          <w:rFonts w:ascii="Cambria" w:hAnsi="Cambria"/>
          <w:color w:val="0E101A"/>
          <w:sz w:val="20"/>
          <w:szCs w:val="20"/>
        </w:rPr>
      </w:pPr>
      <w:r w:rsidRPr="005F378F">
        <w:rPr>
          <w:rFonts w:ascii="Cambria" w:hAnsi="Cambria"/>
          <w:color w:val="0E101A"/>
          <w:sz w:val="20"/>
          <w:szCs w:val="20"/>
        </w:rPr>
        <w:t xml:space="preserve">Review lesson learned for machine learning deployment on </w:t>
      </w:r>
      <w:r>
        <w:rPr>
          <w:rFonts w:ascii="Cambria" w:hAnsi="Cambria"/>
          <w:color w:val="0E101A"/>
          <w:sz w:val="20"/>
          <w:szCs w:val="20"/>
        </w:rPr>
        <w:t xml:space="preserve">the </w:t>
      </w:r>
      <w:r w:rsidRPr="005F378F">
        <w:rPr>
          <w:rFonts w:ascii="Cambria" w:hAnsi="Cambria"/>
          <w:color w:val="0E101A"/>
          <w:sz w:val="20"/>
          <w:szCs w:val="20"/>
        </w:rPr>
        <w:t>public cloud</w:t>
      </w:r>
    </w:p>
    <w:p w14:paraId="5FC865D8" w14:textId="692CE12D" w:rsidR="00D3240A" w:rsidRPr="00D3240A" w:rsidRDefault="00D3240A" w:rsidP="00D3240A">
      <w:pPr>
        <w:pStyle w:val="NormalWeb"/>
        <w:numPr>
          <w:ilvl w:val="0"/>
          <w:numId w:val="27"/>
        </w:numPr>
        <w:rPr>
          <w:rFonts w:ascii="Cambria" w:hAnsi="Cambria"/>
          <w:color w:val="0E101A"/>
          <w:sz w:val="20"/>
          <w:szCs w:val="20"/>
        </w:rPr>
      </w:pPr>
      <w:r>
        <w:rPr>
          <w:rFonts w:ascii="Cambria" w:hAnsi="Cambria"/>
          <w:color w:val="0E101A"/>
          <w:sz w:val="20"/>
          <w:szCs w:val="20"/>
        </w:rPr>
        <w:t>Thesis Project (</w:t>
      </w:r>
      <w:r w:rsidR="008E0CE4">
        <w:rPr>
          <w:rFonts w:ascii="Cambria" w:hAnsi="Cambria"/>
          <w:color w:val="0E101A"/>
          <w:sz w:val="20"/>
          <w:szCs w:val="20"/>
        </w:rPr>
        <w:t>revisions</w:t>
      </w:r>
      <w:r>
        <w:rPr>
          <w:rFonts w:ascii="Cambria" w:hAnsi="Cambria"/>
          <w:color w:val="0E101A"/>
          <w:sz w:val="20"/>
          <w:szCs w:val="20"/>
        </w:rPr>
        <w:t>)</w:t>
      </w:r>
    </w:p>
    <w:p w14:paraId="4E96F7F9" w14:textId="764A3928" w:rsidR="007A303E" w:rsidRDefault="007A303E" w:rsidP="007A303E">
      <w:pPr>
        <w:pStyle w:val="NormalWeb"/>
        <w:rPr>
          <w:rFonts w:ascii="Cambria" w:hAnsi="Cambria"/>
          <w:b/>
          <w:bCs/>
          <w:color w:val="0E101A"/>
          <w:sz w:val="20"/>
          <w:szCs w:val="20"/>
        </w:rPr>
      </w:pPr>
      <w:r w:rsidRPr="005F378F">
        <w:rPr>
          <w:rFonts w:ascii="Cambria" w:hAnsi="Cambria"/>
          <w:b/>
          <w:bCs/>
          <w:color w:val="0E101A"/>
          <w:sz w:val="20"/>
          <w:szCs w:val="20"/>
        </w:rPr>
        <w:t>Module 7</w:t>
      </w:r>
    </w:p>
    <w:p w14:paraId="13550A90" w14:textId="56599781" w:rsidR="00491E71" w:rsidRPr="005F378F" w:rsidRDefault="00491E71" w:rsidP="00491E71">
      <w:pPr>
        <w:pStyle w:val="NormalWeb"/>
        <w:numPr>
          <w:ilvl w:val="0"/>
          <w:numId w:val="27"/>
        </w:numPr>
        <w:rPr>
          <w:rFonts w:ascii="Cambria" w:hAnsi="Cambria"/>
          <w:color w:val="0E101A"/>
          <w:sz w:val="20"/>
          <w:szCs w:val="20"/>
        </w:rPr>
      </w:pPr>
      <w:r>
        <w:rPr>
          <w:rFonts w:ascii="Cambria" w:hAnsi="Cambria"/>
          <w:color w:val="0E101A"/>
          <w:sz w:val="20"/>
          <w:szCs w:val="20"/>
        </w:rPr>
        <w:t xml:space="preserve">Thesis </w:t>
      </w:r>
      <w:r w:rsidR="00D3240A">
        <w:rPr>
          <w:rFonts w:ascii="Cambria" w:hAnsi="Cambria"/>
          <w:color w:val="0E101A"/>
          <w:sz w:val="20"/>
          <w:szCs w:val="20"/>
        </w:rPr>
        <w:t xml:space="preserve">Project </w:t>
      </w:r>
      <w:r>
        <w:rPr>
          <w:rFonts w:ascii="Cambria" w:hAnsi="Cambria"/>
          <w:color w:val="0E101A"/>
          <w:sz w:val="20"/>
          <w:szCs w:val="20"/>
        </w:rPr>
        <w:t>Presentation</w:t>
      </w:r>
    </w:p>
    <w:p w14:paraId="75AE9E2E" w14:textId="164158EF" w:rsidR="00491E71" w:rsidRPr="005F378F" w:rsidRDefault="00491E71" w:rsidP="00491E71">
      <w:pPr>
        <w:pStyle w:val="NormalWeb"/>
        <w:rPr>
          <w:rFonts w:ascii="Cambria" w:hAnsi="Cambria"/>
          <w:color w:val="0E101A"/>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3A175A" w:rsidRDefault="00A966C5" w:rsidP="00C44C5E">
      <w:pPr>
        <w:tabs>
          <w:tab w:val="left" w:pos="360"/>
          <w:tab w:val="left" w:pos="720"/>
        </w:tabs>
        <w:spacing w:after="0" w:line="240" w:lineRule="auto"/>
        <w:rPr>
          <w:rFonts w:asciiTheme="majorHAnsi" w:hAnsiTheme="majorHAnsi" w:cs="Arial"/>
          <w:sz w:val="20"/>
          <w:szCs w:val="20"/>
          <w:lang w:val="fr-FR"/>
        </w:rPr>
      </w:pPr>
      <w:r w:rsidRPr="003A175A">
        <w:rPr>
          <w:rFonts w:asciiTheme="majorHAnsi" w:hAnsiTheme="majorHAnsi" w:cs="Arial"/>
          <w:sz w:val="20"/>
          <w:szCs w:val="20"/>
          <w:lang w:val="fr-FR"/>
        </w:rPr>
        <w:t>(e.g. labs, exhibits, site visitations, etc.)</w:t>
      </w:r>
    </w:p>
    <w:p w14:paraId="0A9CC22B" w14:textId="7A28CCEB"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2006626283"/>
          </w:sdtPr>
          <w:sdtEndPr/>
          <w:sdtContent>
            <w:p w14:paraId="69ADDE54" w14:textId="77777777" w:rsidR="008770DA" w:rsidRPr="005F378F" w:rsidRDefault="008770DA" w:rsidP="008770DA">
              <w:pPr>
                <w:pStyle w:val="NormalWeb"/>
                <w:rPr>
                  <w:rFonts w:asciiTheme="majorHAnsi" w:hAnsiTheme="majorHAnsi"/>
                  <w:sz w:val="20"/>
                  <w:szCs w:val="20"/>
                </w:rPr>
              </w:pPr>
              <w:r w:rsidRPr="005F378F">
                <w:rPr>
                  <w:rFonts w:asciiTheme="majorHAnsi" w:hAnsiTheme="majorHAnsi"/>
                  <w:color w:val="0E101A"/>
                  <w:sz w:val="20"/>
                  <w:szCs w:val="20"/>
                </w:rPr>
                <w:t xml:space="preserve">Software: VS Code, Eclipse, Python, Pipeline </w:t>
              </w:r>
            </w:p>
            <w:p w14:paraId="4E373A52" w14:textId="77777777" w:rsidR="008770DA" w:rsidRPr="005F378F" w:rsidRDefault="008770DA" w:rsidP="008770DA">
              <w:pPr>
                <w:pStyle w:val="NormalWeb"/>
                <w:rPr>
                  <w:rFonts w:asciiTheme="majorHAnsi" w:hAnsiTheme="majorHAnsi"/>
                  <w:color w:val="0E101A"/>
                  <w:sz w:val="20"/>
                  <w:szCs w:val="20"/>
                </w:rPr>
              </w:pPr>
              <w:r w:rsidRPr="005F378F">
                <w:rPr>
                  <w:rFonts w:asciiTheme="majorHAnsi" w:hAnsiTheme="majorHAnsi"/>
                  <w:color w:val="0E101A"/>
                  <w:sz w:val="20"/>
                  <w:szCs w:val="20"/>
                </w:rPr>
                <w:t>Hardware: Mac or Windows OS computer</w:t>
              </w:r>
            </w:p>
            <w:p w14:paraId="37C534A8" w14:textId="77777777" w:rsidR="008770DA" w:rsidRDefault="00C53F03" w:rsidP="008770DA">
              <w:pPr>
                <w:tabs>
                  <w:tab w:val="left" w:pos="360"/>
                  <w:tab w:val="left" w:pos="720"/>
                </w:tabs>
                <w:spacing w:after="0" w:line="240" w:lineRule="auto"/>
                <w:rPr>
                  <w:rFonts w:asciiTheme="majorHAnsi" w:hAnsiTheme="majorHAnsi" w:cs="Arial"/>
                  <w:sz w:val="20"/>
                  <w:szCs w:val="20"/>
                </w:rPr>
              </w:pPr>
            </w:p>
          </w:sdtContent>
        </w:sdt>
        <w:p w14:paraId="36745D5D" w14:textId="2381D4D8" w:rsidR="00A966C5" w:rsidRPr="008426D1" w:rsidRDefault="00C53F03"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A2A2B5" w:rsidR="00A966C5" w:rsidRPr="008426D1" w:rsidRDefault="00C53F03"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Instructor/Adjunct, paid through AOS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2606">
        <w:rPr>
          <w:rFonts w:asciiTheme="majorHAnsi" w:hAnsiTheme="majorHAnsi" w:cs="Arial"/>
          <w:sz w:val="20"/>
          <w:szCs w:val="20"/>
        </w:rPr>
        <w:t xml:space="preserve"> </w:t>
      </w:r>
      <w:sdt>
        <w:sdtPr>
          <w:rPr>
            <w:rFonts w:asciiTheme="majorHAnsi" w:hAnsiTheme="majorHAnsi"/>
          </w:rPr>
          <w:alias w:val="Select Yes / No"/>
          <w:tag w:val="Select Yes / No"/>
          <w:id w:val="917525199"/>
        </w:sdtPr>
        <w:sdtEndPr/>
        <w:sdtContent>
          <w:r w:rsidR="00DF0991" w:rsidRPr="005F378F">
            <w:rPr>
              <w:rFonts w:asciiTheme="majorHAnsi" w:hAnsiTheme="majorHAnsi"/>
            </w:rPr>
            <w:t>NO</w:t>
          </w:r>
        </w:sdtContent>
      </w:sdt>
      <w:r w:rsidR="00AC19CA" w:rsidRPr="00902606">
        <w:rPr>
          <w:rFonts w:asciiTheme="majorHAnsi" w:hAnsiTheme="majorHAnsi" w:cs="Arial"/>
          <w:sz w:val="20"/>
          <w:szCs w:val="20"/>
        </w:rPr>
        <w:t xml:space="preserve"> </w:t>
      </w:r>
      <w:r w:rsidR="00AC19CA" w:rsidRPr="00902606">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34095D6C" w:rsidR="000F0FE3" w:rsidRPr="001611E3" w:rsidRDefault="000F0FE3" w:rsidP="00BB6C5A">
      <w:pPr>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3D9110E" w:rsidR="00D4202C" w:rsidRPr="00D4202C" w:rsidRDefault="00D4202C" w:rsidP="00D4202C">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C8E8EB9" w:rsidR="00CA269E" w:rsidRPr="008426D1" w:rsidRDefault="00CA269E" w:rsidP="005F378F">
      <w:pPr>
        <w:tabs>
          <w:tab w:val="left" w:pos="360"/>
          <w:tab w:val="left" w:pos="720"/>
        </w:tabs>
        <w:spacing w:after="0" w:line="240" w:lineRule="auto"/>
        <w:ind w:left="63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rPr>
                  <w:id w:val="760411431"/>
                </w:sdtPr>
                <w:sdtEndPr>
                  <w:rPr>
                    <w:color w:val="000000" w:themeColor="text1"/>
                    <w:highlight w:val="yellow"/>
                  </w:rPr>
                </w:sdtEndPr>
                <w:sdtContent>
                  <w:sdt>
                    <w:sdtPr>
                      <w:rPr>
                        <w:rFonts w:asciiTheme="majorHAnsi" w:hAnsiTheme="majorHAnsi" w:cs="Arial"/>
                        <w:color w:val="000000" w:themeColor="text1"/>
                        <w:sz w:val="20"/>
                        <w:szCs w:val="20"/>
                        <w:highlight w:val="yellow"/>
                      </w:rPr>
                      <w:id w:val="1098916794"/>
                    </w:sdtPr>
                    <w:sdtEndPr/>
                    <w:sdtContent>
                      <w:sdt>
                        <w:sdtPr>
                          <w:rPr>
                            <w:rFonts w:asciiTheme="majorHAnsi" w:hAnsiTheme="majorHAnsi" w:cs="Arial"/>
                            <w:sz w:val="20"/>
                            <w:szCs w:val="20"/>
                          </w:rPr>
                          <w:id w:val="817071323"/>
                        </w:sdtPr>
                        <w:sdtEndPr>
                          <w:rPr>
                            <w:color w:val="000000" w:themeColor="text1"/>
                            <w:highlight w:val="yellow"/>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rPr>
                                  <w:id w:val="-428732381"/>
                                </w:sdtPr>
                                <w:sdtEndPr/>
                                <w:sdtContent>
                                  <w:sdt>
                                    <w:sdtPr>
                                      <w:rPr>
                                        <w:rFonts w:asciiTheme="majorHAnsi" w:hAnsiTheme="majorHAnsi" w:cs="Arial"/>
                                        <w:color w:val="000000" w:themeColor="text1"/>
                                        <w:sz w:val="20"/>
                                        <w:szCs w:val="20"/>
                                        <w:highlight w:val="yellow"/>
                                      </w:rPr>
                                      <w:id w:val="1370115831"/>
                                    </w:sdtPr>
                                    <w:sdtEndPr/>
                                    <w:sdtContent>
                                      <w:sdt>
                                        <w:sdtPr>
                                          <w:rPr>
                                            <w:rFonts w:asciiTheme="majorHAnsi" w:hAnsiTheme="majorHAnsi" w:cs="Arial"/>
                                            <w:sz w:val="20"/>
                                            <w:szCs w:val="20"/>
                                          </w:rPr>
                                          <w:id w:val="1227190067"/>
                                        </w:sdtPr>
                                        <w:sdtEndPr/>
                                        <w:sdtContent>
                                          <w:r w:rsidR="00BF5C22"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BF5C22">
                                            <w:rPr>
                                              <w:rFonts w:ascii="Cambria" w:hAnsi="Cambria" w:cs="Times New Roman"/>
                                              <w:sz w:val="20"/>
                                              <w:szCs w:val="20"/>
                                            </w:rPr>
                                            <w:t xml:space="preserve">  </w:t>
                                          </w:r>
                                          <w:r w:rsidR="00BF5C22" w:rsidRPr="00DB04A2">
                                            <w:rPr>
                                              <w:rFonts w:ascii="Cambria" w:hAnsi="Cambria" w:cs="Times New Roman"/>
                                              <w:sz w:val="20"/>
                                              <w:szCs w:val="20"/>
                                            </w:rPr>
                                            <w:t>Representative high-growth hybrid jobs include:</w:t>
                                          </w:r>
                                          <w:r w:rsidR="00BF5C22">
                                            <w:rPr>
                                              <w:rFonts w:ascii="Cambria" w:hAnsi="Cambria" w:cs="Times New Roman"/>
                                              <w:sz w:val="20"/>
                                              <w:szCs w:val="20"/>
                                            </w:rPr>
                                            <w:t xml:space="preserve"> </w:t>
                                          </w:r>
                                          <w:r w:rsidR="00BF5C22" w:rsidRPr="00DB04A2">
                                            <w:rPr>
                                              <w:rFonts w:ascii="Cambria" w:hAnsi="Cambria" w:cs="Times New Roman"/>
                                              <w:sz w:val="20"/>
                                              <w:szCs w:val="20"/>
                                            </w:rPr>
                                            <w:t>Data Scientist - 46% Projected Occupation Growth next 10 years</w:t>
                                          </w:r>
                                          <w:r w:rsidR="00BF5C22">
                                            <w:rPr>
                                              <w:rFonts w:ascii="Cambria" w:hAnsi="Cambria" w:cs="Times New Roman"/>
                                              <w:sz w:val="20"/>
                                              <w:szCs w:val="20"/>
                                            </w:rPr>
                                            <w:t xml:space="preserve"> </w:t>
                                          </w:r>
                                          <w:r w:rsidR="00BF5C22" w:rsidRPr="00DB04A2">
                                            <w:rPr>
                                              <w:rFonts w:ascii="Cambria" w:hAnsi="Cambria" w:cs="Times New Roman"/>
                                              <w:sz w:val="20"/>
                                              <w:szCs w:val="20"/>
                                            </w:rPr>
                                            <w:t>Product Manager - 26.6% Projected Occupation Growth next 10 years</w:t>
                                          </w:r>
                                          <w:r w:rsidR="00BF5C22">
                                            <w:rPr>
                                              <w:rFonts w:ascii="Cambria" w:hAnsi="Cambria" w:cs="Times New Roman"/>
                                              <w:sz w:val="20"/>
                                              <w:szCs w:val="20"/>
                                            </w:rPr>
                                            <w:t xml:space="preserve"> </w:t>
                                          </w:r>
                                          <w:r w:rsidR="00BF5C22" w:rsidRPr="00DB04A2">
                                            <w:rPr>
                                              <w:rFonts w:ascii="Cambria" w:hAnsi="Cambria" w:cs="Times New Roman"/>
                                              <w:sz w:val="20"/>
                                              <w:szCs w:val="20"/>
                                            </w:rPr>
                                            <w:t>Marketing Manager - 24.4% Projected Occupation Growth next 10 years</w:t>
                                          </w:r>
                                          <w:r w:rsidR="00BF5C22">
                                            <w:rPr>
                                              <w:rFonts w:ascii="Cambria" w:hAnsi="Cambria" w:cs="Times New Roman"/>
                                              <w:sz w:val="20"/>
                                              <w:szCs w:val="20"/>
                                            </w:rPr>
                                            <w:t xml:space="preserve"> </w:t>
                                          </w:r>
                                          <w:r w:rsidR="00BF5C22" w:rsidRPr="00DB04A2">
                                            <w:rPr>
                                              <w:rFonts w:ascii="Cambria" w:hAnsi="Cambria" w:cs="Times New Roman"/>
                                              <w:sz w:val="20"/>
                                              <w:szCs w:val="20"/>
                                            </w:rPr>
                                            <w:t>Business Intelligence Developer – 10% Projected Occupation Growth next 10 years</w:t>
                                          </w:r>
                                          <w:r w:rsidR="00BF5C22">
                                            <w:rPr>
                                              <w:rFonts w:ascii="Cambria" w:hAnsi="Cambria" w:cs="Times New Roman"/>
                                              <w:sz w:val="20"/>
                                              <w:szCs w:val="20"/>
                                            </w:rPr>
                                            <w:t xml:space="preserve">  </w:t>
                                          </w:r>
                                          <w:r w:rsidR="00BF5C22" w:rsidRPr="00156ACC">
                                            <w:rPr>
                                              <w:rFonts w:asciiTheme="majorHAnsi" w:hAnsiTheme="majorHAnsi"/>
                                              <w:sz w:val="20"/>
                                              <w:szCs w:val="20"/>
                                            </w:rPr>
                                            <w:t xml:space="preserve">The Digital Technology </w:t>
                                          </w:r>
                                          <w:r w:rsidR="00BF5C22">
                                            <w:rPr>
                                              <w:rFonts w:asciiTheme="majorHAnsi" w:hAnsiTheme="majorHAnsi"/>
                                              <w:sz w:val="20"/>
                                              <w:szCs w:val="20"/>
                                            </w:rPr>
                                            <w:t xml:space="preserve">learned within the AI Emphasis </w:t>
                                          </w:r>
                                          <w:r w:rsidR="00BF5C22" w:rsidRPr="00156ACC">
                                            <w:rPr>
                                              <w:rFonts w:asciiTheme="majorHAnsi" w:hAnsiTheme="majorHAnsi"/>
                                              <w:sz w:val="20"/>
                                              <w:szCs w:val="20"/>
                                            </w:rPr>
                                            <w:t xml:space="preserve">provides students </w:t>
                                          </w:r>
                                          <w:r w:rsidR="00BF5C22">
                                            <w:rPr>
                                              <w:rFonts w:asciiTheme="majorHAnsi" w:hAnsiTheme="majorHAnsi"/>
                                              <w:sz w:val="20"/>
                                              <w:szCs w:val="20"/>
                                            </w:rPr>
                                            <w:t xml:space="preserve">with </w:t>
                                          </w:r>
                                          <w:r w:rsidR="00BF5C22" w:rsidRPr="00156ACC">
                                            <w:rPr>
                                              <w:rFonts w:asciiTheme="majorHAnsi" w:hAnsiTheme="majorHAnsi"/>
                                              <w:sz w:val="20"/>
                                              <w:szCs w:val="20"/>
                                            </w:rPr>
                                            <w:t xml:space="preserve">a core education in </w:t>
                                          </w:r>
                                          <w:r w:rsidR="00BF5C22">
                                            <w:rPr>
                                              <w:rFonts w:asciiTheme="majorHAnsi" w:hAnsiTheme="majorHAnsi"/>
                                              <w:sz w:val="20"/>
                                              <w:szCs w:val="20"/>
                                            </w:rPr>
                                            <w:t>Digital</w:t>
                                          </w:r>
                                          <w:r w:rsidR="00BF5C22"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BF5C22" w:rsidRPr="00156ACC">
                                            <w:rPr>
                                              <w:rFonts w:asciiTheme="majorHAnsi" w:hAnsiTheme="majorHAnsi"/>
                                              <w:sz w:val="20"/>
                                              <w:szCs w:val="20"/>
                                            </w:rPr>
                                            <w:br/>
                                            <w:t>We feel that there is a growing interest among students to learn about Artificial Intelligence and Machine Learning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BF5C22">
                                            <w:rPr>
                                              <w:rFonts w:asciiTheme="majorHAnsi" w:hAnsiTheme="majorHAnsi"/>
                                              <w:sz w:val="20"/>
                                              <w:szCs w:val="20"/>
                                            </w:rPr>
                                            <w:t>,</w:t>
                                          </w:r>
                                          <w:r w:rsidR="00BF5C22" w:rsidRPr="00156ACC">
                                            <w:rPr>
                                              <w:rFonts w:asciiTheme="majorHAnsi" w:hAnsiTheme="majorHAnsi"/>
                                              <w:sz w:val="20"/>
                                              <w:szCs w:val="20"/>
                                            </w:rPr>
                                            <w:t xml:space="preserve"> and portfolios in the field of Artificial Intelligence. By providing students</w:t>
                                          </w:r>
                                          <w:r w:rsidR="00BF5C22">
                                            <w:rPr>
                                              <w:rFonts w:asciiTheme="majorHAnsi" w:hAnsiTheme="majorHAnsi"/>
                                              <w:sz w:val="20"/>
                                              <w:szCs w:val="20"/>
                                            </w:rPr>
                                            <w:t xml:space="preserve"> with</w:t>
                                          </w:r>
                                          <w:r w:rsidR="00BF5C22" w:rsidRPr="00156ACC">
                                            <w:rPr>
                                              <w:rFonts w:asciiTheme="majorHAnsi" w:hAnsiTheme="majorHAnsi"/>
                                              <w:sz w:val="20"/>
                                              <w:szCs w:val="20"/>
                                            </w:rPr>
                                            <w:t xml:space="preserve"> the ability to specialize in a specific area of Digital Technology, we </w:t>
                                          </w:r>
                                          <w:r w:rsidR="00BF5C22">
                                            <w:rPr>
                                              <w:rFonts w:asciiTheme="majorHAnsi" w:hAnsiTheme="majorHAnsi"/>
                                              <w:sz w:val="20"/>
                                              <w:szCs w:val="20"/>
                                            </w:rPr>
                                            <w:t xml:space="preserve">will </w:t>
                                          </w:r>
                                          <w:r w:rsidR="00BF5C22" w:rsidRPr="00156ACC">
                                            <w:rPr>
                                              <w:rFonts w:asciiTheme="majorHAnsi" w:hAnsiTheme="majorHAnsi"/>
                                              <w:sz w:val="20"/>
                                              <w:szCs w:val="20"/>
                                            </w:rPr>
                                            <w:t xml:space="preserve">develop stronger graduates who are better prepared for the career field. </w:t>
                                          </w:r>
                                          <w:r w:rsidR="00BF5C22">
                                            <w:rPr>
                                              <w:rFonts w:asciiTheme="majorHAnsi" w:hAnsiTheme="majorHAnsi"/>
                                              <w:sz w:val="20"/>
                                              <w:szCs w:val="20"/>
                                            </w:rPr>
                                            <w:br/>
                                          </w:r>
                                          <w:r w:rsidR="00BF5C22" w:rsidRPr="009E220F">
                                            <w:rPr>
                                              <w:rFonts w:asciiTheme="majorHAnsi" w:hAnsiTheme="majorHAnsi"/>
                                              <w:sz w:val="20"/>
                                              <w:szCs w:val="20"/>
                                            </w:rPr>
                                            <w:br/>
                                          </w:r>
                                          <w:r w:rsidR="00377EE5">
                                            <w:t>Academic Partnerships provided the following marketing data in support of this change:</w:t>
                                          </w:r>
                                          <w:r w:rsidR="00377EE5">
                                            <w:br/>
                                          </w:r>
                                          <w:r w:rsidR="00BF5C22" w:rsidRPr="009E220F">
                                            <w:rPr>
                                              <w:rFonts w:asciiTheme="majorHAnsi" w:hAnsiTheme="majorHAnsi"/>
                                              <w:b/>
                                              <w:bCs/>
                                              <w:sz w:val="20"/>
                                              <w:szCs w:val="20"/>
                                            </w:rPr>
                                            <w:t xml:space="preserve">A-State: </w:t>
                                          </w:r>
                                          <w:r w:rsidR="00BF5C22">
                                            <w:rPr>
                                              <w:rFonts w:asciiTheme="majorHAnsi" w:hAnsiTheme="majorHAnsi"/>
                                              <w:b/>
                                              <w:bCs/>
                                              <w:sz w:val="20"/>
                                              <w:szCs w:val="20"/>
                                            </w:rPr>
                                            <w:t>MS</w:t>
                                          </w:r>
                                          <w:r w:rsidR="00BF5C22" w:rsidRPr="009E220F">
                                            <w:rPr>
                                              <w:rFonts w:asciiTheme="majorHAnsi" w:hAnsiTheme="majorHAnsi"/>
                                              <w:b/>
                                              <w:bCs/>
                                              <w:sz w:val="20"/>
                                              <w:szCs w:val="20"/>
                                            </w:rPr>
                                            <w:t xml:space="preserve"> </w:t>
                                          </w:r>
                                          <w:r w:rsidR="00BF5C22">
                                            <w:rPr>
                                              <w:rFonts w:asciiTheme="majorHAnsi" w:hAnsiTheme="majorHAnsi"/>
                                              <w:b/>
                                              <w:bCs/>
                                              <w:sz w:val="20"/>
                                              <w:szCs w:val="20"/>
                                            </w:rPr>
                                            <w:t xml:space="preserve">Applied </w:t>
                                          </w:r>
                                          <w:r w:rsidR="00BF5C22" w:rsidRPr="009E220F">
                                            <w:rPr>
                                              <w:rFonts w:asciiTheme="majorHAnsi" w:hAnsiTheme="majorHAnsi"/>
                                              <w:b/>
                                              <w:bCs/>
                                              <w:sz w:val="20"/>
                                              <w:szCs w:val="20"/>
                                            </w:rPr>
                                            <w:t>Digital Technology (Artificial Intelligence</w:t>
                                          </w:r>
                                          <w:r w:rsidR="00BF5C22">
                                            <w:rPr>
                                              <w:rFonts w:asciiTheme="majorHAnsi" w:hAnsiTheme="majorHAnsi"/>
                                              <w:b/>
                                              <w:bCs/>
                                              <w:sz w:val="20"/>
                                              <w:szCs w:val="20"/>
                                            </w:rPr>
                                            <w:t xml:space="preserve"> Emphasis</w:t>
                                          </w:r>
                                          <w:r w:rsidR="00BF5C22" w:rsidRPr="009E220F">
                                            <w:rPr>
                                              <w:rFonts w:asciiTheme="majorHAnsi" w:hAnsiTheme="majorHAnsi"/>
                                              <w:b/>
                                              <w:bCs/>
                                              <w:sz w:val="20"/>
                                              <w:szCs w:val="20"/>
                                            </w:rPr>
                                            <w:t>) employment data and needs assessment research provided by Academic Partnerships.</w:t>
                                          </w:r>
                                          <w:r w:rsidR="00BF5C22" w:rsidRPr="009E220F">
                                            <w:rPr>
                                              <w:rFonts w:asciiTheme="majorHAnsi" w:hAnsiTheme="majorHAnsi"/>
                                              <w:sz w:val="20"/>
                                              <w:szCs w:val="20"/>
                                            </w:rPr>
                                            <w:t xml:space="preserve">   </w:t>
                                          </w:r>
                                          <w:r w:rsidR="00BF5C22" w:rsidRPr="009E220F">
                                            <w:rPr>
                                              <w:rFonts w:asciiTheme="majorHAnsi" w:hAnsiTheme="majorHAnsi"/>
                                              <w:sz w:val="20"/>
                                              <w:szCs w:val="20"/>
                                            </w:rPr>
                                            <w:br/>
                                          </w:r>
                                          <w:r w:rsidR="00BF5C22" w:rsidRPr="009E220F">
                                            <w:rPr>
                                              <w:rFonts w:asciiTheme="majorHAnsi" w:hAnsiTheme="majorHAnsi"/>
                                              <w:b/>
                                              <w:bCs/>
                                              <w:sz w:val="20"/>
                                              <w:szCs w:val="20"/>
                                            </w:rPr>
                                            <w:t>Region:</w:t>
                                          </w:r>
                                          <w:r w:rsidR="00BF5C22" w:rsidRPr="009E220F">
                                            <w:rPr>
                                              <w:rFonts w:asciiTheme="majorHAnsi" w:hAnsiTheme="majorHAnsi"/>
                                              <w:sz w:val="20"/>
                                              <w:szCs w:val="20"/>
                                            </w:rPr>
                                            <w:t xml:space="preserve">  AR, TX, TN, LA, MS and MO </w:t>
                                          </w:r>
                                          <w:r w:rsidR="00BF5C22" w:rsidRPr="009E220F">
                                            <w:rPr>
                                              <w:rFonts w:asciiTheme="majorHAnsi" w:hAnsiTheme="majorHAnsi"/>
                                              <w:sz w:val="20"/>
                                              <w:szCs w:val="20"/>
                                            </w:rPr>
                                            <w:br/>
                                          </w:r>
                                          <w:r w:rsidR="00BF5C22" w:rsidRPr="009E220F">
                                            <w:rPr>
                                              <w:rFonts w:asciiTheme="majorHAnsi" w:hAnsiTheme="majorHAnsi"/>
                                              <w:b/>
                                              <w:bCs/>
                                              <w:sz w:val="20"/>
                                              <w:szCs w:val="20"/>
                                            </w:rPr>
                                            <w:t xml:space="preserve">Conferrals </w:t>
                                          </w:r>
                                          <w:r w:rsidR="00BF5C22" w:rsidRPr="009E220F">
                                            <w:rPr>
                                              <w:rFonts w:asciiTheme="majorHAnsi" w:hAnsiTheme="majorHAnsi"/>
                                              <w:sz w:val="20"/>
                                              <w:szCs w:val="20"/>
                                            </w:rPr>
                                            <w:t xml:space="preserve">for BS – Informational Technology were 839 in 2020, up 83.6% since 2016.  </w:t>
                                          </w:r>
                                          <w:r w:rsidR="00BF5C22" w:rsidRPr="009E220F">
                                            <w:rPr>
                                              <w:rFonts w:asciiTheme="majorHAnsi" w:hAnsiTheme="majorHAnsi"/>
                                              <w:sz w:val="20"/>
                                              <w:szCs w:val="20"/>
                                            </w:rPr>
                                            <w:br/>
                                          </w:r>
                                          <w:r w:rsidR="00BF5C22" w:rsidRPr="009E220F">
                                            <w:rPr>
                                              <w:rFonts w:asciiTheme="majorHAnsi" w:hAnsiTheme="majorHAnsi"/>
                                              <w:b/>
                                              <w:bCs/>
                                              <w:sz w:val="20"/>
                                              <w:szCs w:val="20"/>
                                            </w:rPr>
                                            <w:t>Computer Systems Engineers/ Architects (field closely related to AI)</w:t>
                                          </w:r>
                                          <w:r w:rsidR="00BF5C22" w:rsidRPr="009E220F">
                                            <w:rPr>
                                              <w:rFonts w:asciiTheme="majorHAnsi" w:hAnsiTheme="majorHAnsi"/>
                                              <w:sz w:val="20"/>
                                              <w:szCs w:val="20"/>
                                            </w:rPr>
                                            <w:t xml:space="preserve"> </w:t>
                                          </w:r>
                                          <w:r w:rsidR="00BF5C22" w:rsidRPr="009E220F">
                                            <w:rPr>
                                              <w:rFonts w:asciiTheme="majorHAnsi" w:hAnsiTheme="majorHAnsi"/>
                                              <w:sz w:val="20"/>
                                              <w:szCs w:val="20"/>
                                            </w:rPr>
                                            <w:br/>
                                            <w:t>-</w:t>
                                          </w:r>
                                          <w:r w:rsidR="00BF5C22">
                                            <w:rPr>
                                              <w:rFonts w:asciiTheme="majorHAnsi" w:hAnsiTheme="majorHAnsi"/>
                                              <w:sz w:val="20"/>
                                              <w:szCs w:val="20"/>
                                            </w:rPr>
                                            <w:t xml:space="preserve"> </w:t>
                                          </w:r>
                                          <w:r w:rsidR="00BF5C22" w:rsidRPr="009E220F">
                                            <w:rPr>
                                              <w:rFonts w:asciiTheme="majorHAnsi" w:hAnsiTheme="majorHAnsi"/>
                                              <w:sz w:val="20"/>
                                              <w:szCs w:val="20"/>
                                            </w:rPr>
                                            <w:t>Employment for Systems Engineers is projected to grow 25% over the next 10 years in the region</w:t>
                                          </w:r>
                                          <w:r w:rsidR="00BF5C22" w:rsidRPr="009E220F">
                                            <w:rPr>
                                              <w:rFonts w:asciiTheme="majorHAnsi" w:hAnsiTheme="majorHAnsi"/>
                                              <w:sz w:val="20"/>
                                              <w:szCs w:val="20"/>
                                            </w:rPr>
                                            <w:br/>
                                            <w:t>-</w:t>
                                          </w:r>
                                          <w:r w:rsidR="00BF5C22">
                                            <w:rPr>
                                              <w:rFonts w:asciiTheme="majorHAnsi" w:hAnsiTheme="majorHAnsi"/>
                                              <w:sz w:val="20"/>
                                              <w:szCs w:val="20"/>
                                            </w:rPr>
                                            <w:t xml:space="preserve"> </w:t>
                                          </w:r>
                                          <w:r w:rsidR="00BF5C22" w:rsidRPr="009E220F">
                                            <w:rPr>
                                              <w:rFonts w:asciiTheme="majorHAnsi" w:hAnsiTheme="majorHAnsi"/>
                                              <w:sz w:val="20"/>
                                              <w:szCs w:val="20"/>
                                            </w:rPr>
                                            <w:t xml:space="preserve">In the last 12 months, 21,345 jobs were posted in the region. </w:t>
                                          </w:r>
                                          <w:r w:rsidR="00BF5C22" w:rsidRPr="009E220F">
                                            <w:rPr>
                                              <w:rFonts w:asciiTheme="majorHAnsi" w:hAnsiTheme="majorHAnsi"/>
                                              <w:sz w:val="20"/>
                                              <w:szCs w:val="20"/>
                                            </w:rPr>
                                            <w:br/>
                                            <w:t xml:space="preserve">- Top 5 employers: Raytheon, Boeing, Accenture, Humana, Dell </w:t>
                                          </w:r>
                                          <w:r w:rsidR="00BF5C22" w:rsidRPr="009E220F">
                                            <w:rPr>
                                              <w:rFonts w:asciiTheme="majorHAnsi" w:hAnsiTheme="majorHAnsi"/>
                                              <w:sz w:val="20"/>
                                              <w:szCs w:val="20"/>
                                            </w:rPr>
                                            <w:br/>
                                          </w:r>
                                        </w:sdtContent>
                                      </w:sdt>
                                      <w:r w:rsidR="00BF5C22">
                                        <w:rPr>
                                          <w:rFonts w:asciiTheme="majorHAnsi" w:hAnsiTheme="majorHAnsi" w:cs="Arial"/>
                                          <w:sz w:val="20"/>
                                          <w:szCs w:val="20"/>
                                        </w:rPr>
                                        <w:t xml:space="preserve"> </w:t>
                                      </w:r>
                                    </w:sdtContent>
                                  </w:sdt>
                                </w:sdtContent>
                              </w:sdt>
                            </w:sdtContent>
                          </w:sdt>
                        </w:sdtContent>
                      </w:sdt>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9800829" w:rsidR="00CA269E" w:rsidRPr="008426D1" w:rsidRDefault="00CA269E" w:rsidP="005F378F">
      <w:pPr>
        <w:tabs>
          <w:tab w:val="left" w:pos="450"/>
          <w:tab w:val="left" w:pos="720"/>
        </w:tabs>
        <w:spacing w:after="0" w:line="240" w:lineRule="auto"/>
        <w:ind w:left="81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000000" w:themeColor="text1"/>
                <w:sz w:val="20"/>
                <w:szCs w:val="20"/>
              </w:rPr>
              <w:id w:val="365646622"/>
            </w:sdtPr>
            <w:sdtEndPr/>
            <w:sdtContent>
              <w:sdt>
                <w:sdtPr>
                  <w:rPr>
                    <w:rFonts w:asciiTheme="majorHAnsi" w:hAnsiTheme="majorHAnsi" w:cs="Arial"/>
                    <w:color w:val="000000" w:themeColor="text1"/>
                    <w:sz w:val="20"/>
                    <w:szCs w:val="20"/>
                  </w:rPr>
                  <w:id w:val="369342480"/>
                </w:sdtPr>
                <w:sdtEndPr/>
                <w:sdtContent>
                  <w:r w:rsidR="00BA66FC" w:rsidRPr="00A35DEE">
                    <w:rPr>
                      <w:rFonts w:ascii="Cambria" w:eastAsia="Cambria" w:hAnsi="Cambria" w:cs="Cambria"/>
                      <w:color w:val="000000" w:themeColor="text1"/>
                      <w:sz w:val="20"/>
                      <w:szCs w:val="20"/>
                    </w:rPr>
                    <w:t>The Department of Art + Design</w:t>
                  </w:r>
                  <w:r w:rsidR="00BA66FC" w:rsidRPr="00A35DEE">
                    <w:rPr>
                      <w:rFonts w:ascii="Cambria" w:hAnsi="Cambria"/>
                      <w:color w:val="000000" w:themeColor="text1"/>
                      <w:sz w:val="20"/>
                      <w:szCs w:val="20"/>
                      <w:rtl/>
                    </w:rPr>
                    <w:t>’</w:t>
                  </w:r>
                  <w:r w:rsidR="00BA66FC"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sdtContent>
        <w:p w14:paraId="4D84CA33" w14:textId="39758E05" w:rsidR="006933FC" w:rsidRPr="005F378F" w:rsidRDefault="00C53F03" w:rsidP="00443BEB">
          <w:pPr>
            <w:pStyle w:val="Body"/>
            <w:tabs>
              <w:tab w:val="left" w:pos="450"/>
              <w:tab w:val="left" w:pos="720"/>
            </w:tabs>
            <w:spacing w:after="0" w:line="240" w:lineRule="auto"/>
            <w:rPr>
              <w:rFonts w:ascii="Cambria" w:hAnsi="Cambria"/>
              <w:sz w:val="20"/>
              <w:szCs w:val="20"/>
            </w:rPr>
          </w:pPr>
          <w:sdt>
            <w:sdtPr>
              <w:rPr>
                <w:rFonts w:asciiTheme="majorHAnsi" w:hAnsiTheme="majorHAnsi" w:cs="Arial"/>
                <w:sz w:val="20"/>
                <w:szCs w:val="20"/>
              </w:rPr>
              <w:id w:val="-1178735901"/>
            </w:sdtPr>
            <w:sdtEndPr/>
            <w:sdtContent>
              <w:sdt>
                <w:sdtPr>
                  <w:rPr>
                    <w:highlight w:val="yellow"/>
                  </w:rPr>
                  <w:id w:val="2140058726"/>
                </w:sdtPr>
                <w:sdtEndPr>
                  <w:rPr>
                    <w:rFonts w:asciiTheme="majorHAnsi" w:hAnsiTheme="majorHAnsi" w:cs="Arial"/>
                    <w:sz w:val="20"/>
                    <w:szCs w:val="20"/>
                  </w:rPr>
                </w:sdtEndPr>
                <w:sdtContent>
                  <w:sdt>
                    <w:sdtPr>
                      <w:rPr>
                        <w:rFonts w:asciiTheme="majorHAnsi" w:hAnsiTheme="majorHAnsi" w:cs="Arial"/>
                        <w:sz w:val="20"/>
                        <w:szCs w:val="20"/>
                        <w:highlight w:val="yellow"/>
                      </w:rPr>
                      <w:id w:val="479114260"/>
                    </w:sdtPr>
                    <w:sdtEndPr/>
                    <w:sdtContent>
                      <w:r w:rsidR="00BF5C22">
                        <w:rPr>
                          <w:rFonts w:asciiTheme="majorHAnsi" w:hAnsiTheme="majorHAnsi" w:cs="Arial"/>
                          <w:sz w:val="20"/>
                          <w:szCs w:val="20"/>
                        </w:rPr>
                        <w:t xml:space="preserve">Students in the </w:t>
                      </w:r>
                      <w:r w:rsidR="00BF5C22" w:rsidRPr="00B06720">
                        <w:rPr>
                          <w:rFonts w:asciiTheme="majorHAnsi" w:hAnsiTheme="majorHAnsi" w:cs="Arial"/>
                          <w:sz w:val="20"/>
                          <w:szCs w:val="20"/>
                        </w:rPr>
                        <w:t xml:space="preserve">Masters of Science in Applied Digital Technology </w:t>
                      </w:r>
                    </w:sdtContent>
                  </w:sdt>
                </w:sdtContent>
              </w:sdt>
              <w:r w:rsidR="00BF5C22">
                <w:rPr>
                  <w:rFonts w:asciiTheme="majorHAnsi" w:hAnsiTheme="majorHAnsi" w:cs="Arial"/>
                  <w:sz w:val="20"/>
                  <w:szCs w:val="20"/>
                  <w:highlight w:val="yellow"/>
                </w:rPr>
                <w:t xml:space="preserve"> </w:t>
              </w:r>
            </w:sdtContent>
          </w:sdt>
        </w:p>
        <w:p w14:paraId="0F42BE32" w14:textId="7A4DDAE5" w:rsidR="00CA269E" w:rsidRPr="008426D1" w:rsidRDefault="00C53F03"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6E0EAF9C" w:rsidR="00CA269E" w:rsidRPr="006933FC" w:rsidRDefault="006933FC" w:rsidP="005F378F">
              <w:pPr>
                <w:tabs>
                  <w:tab w:val="left" w:pos="540"/>
                  <w:tab w:val="left" w:pos="630"/>
                  <w:tab w:val="left" w:pos="720"/>
                </w:tabs>
                <w:spacing w:after="0" w:line="240" w:lineRule="auto"/>
                <w:ind w:left="81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course </w:t>
              </w:r>
              <w:r w:rsidR="00443BEB">
                <w:rPr>
                  <w:rFonts w:asciiTheme="majorHAnsi" w:hAnsiTheme="majorHAnsi" w:cs="Arial"/>
                  <w:color w:val="000000" w:themeColor="text1"/>
                  <w:sz w:val="20"/>
                  <w:szCs w:val="20"/>
                </w:rPr>
                <w:t>is a graduate level course</w:t>
              </w:r>
              <w:r w:rsidR="005E584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therefore a </w:t>
              </w:r>
              <w:r w:rsidR="00D708FA">
                <w:rPr>
                  <w:rFonts w:asciiTheme="majorHAnsi" w:hAnsiTheme="majorHAnsi" w:cs="Arial"/>
                  <w:color w:val="000000" w:themeColor="text1"/>
                  <w:sz w:val="20"/>
                  <w:szCs w:val="20"/>
                </w:rPr>
                <w:t>6</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033AA6A8" w14:textId="62678EBF" w:rsidR="00B029FA" w:rsidRPr="00E7020D" w:rsidRDefault="00CA269E" w:rsidP="00276F55">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30AD6CDA" w14:textId="77777777" w:rsidR="00B029FA" w:rsidRDefault="00B029FA"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2F76A7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44B3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0F09DC9D"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8612637" w14:textId="77777777" w:rsidR="009E4D84" w:rsidRPr="0030740C" w:rsidRDefault="009E4D84" w:rsidP="005F378F">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Pr="005F378F" w:rsidRDefault="005E5841" w:rsidP="005F378F">
              <w:pPr>
                <w:tabs>
                  <w:tab w:val="left" w:pos="360"/>
                  <w:tab w:val="left" w:pos="720"/>
                </w:tabs>
                <w:spacing w:after="0" w:line="240" w:lineRule="auto"/>
                <w:ind w:left="360"/>
                <w:rPr>
                  <w:rFonts w:asciiTheme="majorHAnsi" w:hAnsiTheme="majorHAnsi" w:cs="Times"/>
                  <w:sz w:val="20"/>
                  <w:szCs w:val="20"/>
                </w:rPr>
              </w:pPr>
              <w:r w:rsidRPr="009E4D84">
                <w:rPr>
                  <w:rFonts w:asciiTheme="majorHAnsi" w:hAnsiTheme="majorHAnsi"/>
                  <w:sz w:val="20"/>
                  <w:szCs w:val="20"/>
                </w:rPr>
                <w:t xml:space="preserve">• </w:t>
              </w:r>
              <w:r w:rsidRPr="005F378F">
                <w:rPr>
                  <w:rFonts w:asciiTheme="majorHAnsi" w:hAnsiTheme="majorHAnsi" w:cs="Times"/>
                  <w:sz w:val="20"/>
                  <w:szCs w:val="20"/>
                </w:rPr>
                <w:t xml:space="preserve">SWBAT apply a working knowledge of digital design to create a portfolio. </w:t>
              </w:r>
            </w:p>
            <w:sdt>
              <w:sdtPr>
                <w:rPr>
                  <w:rFonts w:asciiTheme="majorHAnsi" w:hAnsiTheme="majorHAnsi"/>
                  <w:sz w:val="20"/>
                  <w:szCs w:val="20"/>
                </w:rPr>
                <w:id w:val="-1416853069"/>
              </w:sdtPr>
              <w:sdtEndPr/>
              <w:sdtContent>
                <w:p w14:paraId="6D77BF2E" w14:textId="112BB2B2" w:rsidR="005E5841" w:rsidRPr="005E5841" w:rsidRDefault="005E5841" w:rsidP="005F378F">
                  <w:pPr>
                    <w:autoSpaceDE w:val="0"/>
                    <w:autoSpaceDN w:val="0"/>
                    <w:adjustRightInd w:val="0"/>
                    <w:ind w:left="360"/>
                    <w:rPr>
                      <w:rFonts w:ascii="Times" w:hAnsi="Times" w:cs="Times"/>
                      <w:b/>
                      <w:bCs/>
                      <w:sz w:val="16"/>
                      <w:szCs w:val="16"/>
                    </w:rPr>
                  </w:pPr>
                  <w:r w:rsidRPr="009E4D84">
                    <w:rPr>
                      <w:rFonts w:asciiTheme="majorHAnsi" w:hAnsiTheme="majorHAnsi"/>
                      <w:sz w:val="20"/>
                      <w:szCs w:val="20"/>
                    </w:rPr>
                    <w:t xml:space="preserve">• </w:t>
                  </w:r>
                  <w:r w:rsidRPr="005F378F">
                    <w:rPr>
                      <w:rFonts w:asciiTheme="majorHAnsi" w:hAnsiTheme="majorHAnsi" w:cs="Times"/>
                      <w:sz w:val="20"/>
                      <w:szCs w:val="20"/>
                    </w:rPr>
                    <w:t>SWABT apply the technical and aesthetic skills required of a digital designer (within area of concentration).</w:t>
                  </w:r>
                </w:p>
              </w:sdtContent>
            </w:sdt>
            <w:p w14:paraId="5C04F19B" w14:textId="1E6426B0" w:rsidR="00473252" w:rsidRPr="008426D1" w:rsidRDefault="00C53F03" w:rsidP="00001C04">
              <w:pPr>
                <w:tabs>
                  <w:tab w:val="left" w:pos="360"/>
                  <w:tab w:val="left" w:pos="720"/>
                </w:tabs>
                <w:spacing w:after="0" w:line="240" w:lineRule="auto"/>
                <w:rPr>
                  <w:rFonts w:asciiTheme="majorHAnsi" w:hAnsiTheme="majorHAnsi" w:cs="Arial"/>
                  <w:sz w:val="20"/>
                  <w:szCs w:val="20"/>
                </w:rPr>
              </w:pPr>
            </w:p>
          </w:sdtContent>
        </w:sdt>
      </w:sdtContent>
    </w:sdt>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1692F69" w:rsidR="00F7007D" w:rsidRPr="005F378F" w:rsidRDefault="005E5841" w:rsidP="005E5841">
                <w:pPr>
                  <w:autoSpaceDE w:val="0"/>
                  <w:autoSpaceDN w:val="0"/>
                  <w:adjustRightInd w:val="0"/>
                  <w:rPr>
                    <w:rFonts w:asciiTheme="majorHAnsi" w:hAnsiTheme="majorHAnsi" w:cs="Times"/>
                    <w:b/>
                    <w:bCs/>
                    <w:sz w:val="20"/>
                    <w:szCs w:val="20"/>
                  </w:rPr>
                </w:pPr>
                <w:r w:rsidRPr="005F378F">
                  <w:rPr>
                    <w:rFonts w:asciiTheme="majorHAnsi" w:hAnsiTheme="majorHAnsi" w:cs="Times"/>
                    <w:b/>
                    <w:bCs/>
                    <w:sz w:val="20"/>
                    <w:szCs w:val="20"/>
                  </w:rPr>
                  <w:t xml:space="preserve">SWBAT apply a working knowledge of digital design to create a portfolio.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9FA39FB" w:rsidR="00F7007D" w:rsidRPr="002B453A" w:rsidRDefault="00C53F03" w:rsidP="00575870">
            <w:pPr>
              <w:rPr>
                <w:rFonts w:asciiTheme="majorHAnsi" w:hAnsiTheme="majorHAnsi"/>
                <w:sz w:val="20"/>
                <w:szCs w:val="20"/>
              </w:rPr>
            </w:pPr>
            <w:sdt>
              <w:sdtPr>
                <w:rPr>
                  <w:rFonts w:asciiTheme="majorHAnsi" w:hAnsiTheme="majorHAnsi"/>
                  <w:sz w:val="20"/>
                  <w:szCs w:val="20"/>
                </w:rPr>
                <w:id w:val="-1294900252"/>
                <w:text/>
              </w:sdtPr>
              <w:sdtEndPr/>
              <w:sdtContent>
                <w:r w:rsidR="00582B9F">
                  <w:rPr>
                    <w:rFonts w:asciiTheme="majorHAnsi" w:hAnsiTheme="majorHAnsi"/>
                    <w:sz w:val="20"/>
                    <w:szCs w:val="20"/>
                  </w:rPr>
                  <w:t>Yearly Portfolio Review by instructors within student’s specific concentration area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0656ED0" w:rsidR="00F7007D" w:rsidRPr="002B453A" w:rsidRDefault="00582B9F" w:rsidP="00575870">
                <w:pPr>
                  <w:rPr>
                    <w:rFonts w:asciiTheme="majorHAnsi" w:hAnsiTheme="majorHAnsi"/>
                    <w:sz w:val="20"/>
                    <w:szCs w:val="20"/>
                  </w:rPr>
                </w:pPr>
                <w:r>
                  <w:rPr>
                    <w:rFonts w:asciiTheme="majorHAnsi" w:hAnsiTheme="majorHAnsi"/>
                    <w:sz w:val="20"/>
                    <w:szCs w:val="20"/>
                  </w:rPr>
                  <w:t>After Spring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67AF08F" w:rsidR="00F7007D" w:rsidRPr="00212A84" w:rsidRDefault="00582B9F" w:rsidP="00212A84">
                <w:pPr>
                  <w:rPr>
                    <w:rFonts w:asciiTheme="majorHAnsi" w:hAnsiTheme="majorHAnsi"/>
                    <w:color w:val="808080" w:themeColor="background1" w:themeShade="80"/>
                    <w:sz w:val="20"/>
                    <w:szCs w:val="20"/>
                  </w:rPr>
                </w:pPr>
                <w:r w:rsidRPr="005F378F">
                  <w:rPr>
                    <w:rFonts w:asciiTheme="majorHAnsi" w:hAnsiTheme="majorHAnsi"/>
                    <w:sz w:val="20"/>
                    <w:szCs w:val="20"/>
                  </w:rPr>
                  <w:t>Mindy Fulcher/Shelley Gipson</w:t>
                </w:r>
              </w:p>
            </w:tc>
          </w:sdtContent>
        </w:sdt>
      </w:tr>
    </w:tbl>
    <w:p w14:paraId="02C9ECB3" w14:textId="5CAD8B4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E5841" w:rsidRPr="002B453A" w14:paraId="1BB906EA" w14:textId="77777777" w:rsidTr="00B52A14">
        <w:tc>
          <w:tcPr>
            <w:tcW w:w="2148" w:type="dxa"/>
          </w:tcPr>
          <w:p w14:paraId="24AF8994" w14:textId="3CA5FA79" w:rsidR="005E5841" w:rsidRPr="00575870" w:rsidRDefault="005E5841" w:rsidP="00B52A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594E28">
              <w:rPr>
                <w:rFonts w:asciiTheme="majorHAnsi" w:hAnsiTheme="majorHAnsi"/>
                <w:b/>
                <w:sz w:val="20"/>
                <w:szCs w:val="20"/>
              </w:rPr>
              <w:t>2</w:t>
            </w:r>
            <w:r>
              <w:rPr>
                <w:rFonts w:asciiTheme="majorHAnsi" w:hAnsiTheme="majorHAnsi"/>
                <w:b/>
                <w:sz w:val="20"/>
                <w:szCs w:val="20"/>
              </w:rPr>
              <w:t xml:space="preserve"> (from question #19)</w:t>
            </w:r>
          </w:p>
        </w:tc>
        <w:sdt>
          <w:sdtPr>
            <w:rPr>
              <w:rFonts w:asciiTheme="majorHAnsi" w:hAnsiTheme="majorHAnsi"/>
              <w:sz w:val="20"/>
              <w:szCs w:val="20"/>
            </w:rPr>
            <w:id w:val="-164478649"/>
          </w:sdtPr>
          <w:sdtEndPr/>
          <w:sdtContent>
            <w:tc>
              <w:tcPr>
                <w:tcW w:w="7428" w:type="dxa"/>
              </w:tcPr>
              <w:p w14:paraId="45B7154D" w14:textId="4B4CB99E" w:rsidR="005E5841" w:rsidRPr="005E5841" w:rsidRDefault="005E5841" w:rsidP="005E5841">
                <w:pPr>
                  <w:autoSpaceDE w:val="0"/>
                  <w:autoSpaceDN w:val="0"/>
                  <w:adjustRightInd w:val="0"/>
                  <w:rPr>
                    <w:rFonts w:ascii="Times" w:hAnsi="Times" w:cs="Times"/>
                    <w:b/>
                    <w:bCs/>
                    <w:sz w:val="16"/>
                    <w:szCs w:val="16"/>
                  </w:rPr>
                </w:pPr>
                <w:r w:rsidRPr="005F378F">
                  <w:rPr>
                    <w:rFonts w:ascii="Cambria" w:hAnsi="Cambria" w:cs="Times"/>
                    <w:b/>
                    <w:bCs/>
                    <w:sz w:val="20"/>
                    <w:szCs w:val="20"/>
                  </w:rPr>
                  <w:t>SWABT apply the technical and aesthetic skills required of a digital designer (within area of concentration).</w:t>
                </w:r>
              </w:p>
            </w:tc>
          </w:sdtContent>
        </w:sdt>
      </w:tr>
      <w:tr w:rsidR="005E5841" w:rsidRPr="002B453A" w14:paraId="00559958" w14:textId="77777777" w:rsidTr="00B52A14">
        <w:tc>
          <w:tcPr>
            <w:tcW w:w="2148" w:type="dxa"/>
          </w:tcPr>
          <w:p w14:paraId="244AED9D"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A791F" w14:textId="0B48A787" w:rsidR="005E5841" w:rsidRPr="002B453A" w:rsidRDefault="00C53F03" w:rsidP="00B52A14">
            <w:pPr>
              <w:rPr>
                <w:rFonts w:asciiTheme="majorHAnsi" w:hAnsiTheme="majorHAnsi"/>
                <w:sz w:val="20"/>
                <w:szCs w:val="20"/>
              </w:rPr>
            </w:pPr>
            <w:sdt>
              <w:sdtPr>
                <w:rPr>
                  <w:rFonts w:asciiTheme="majorHAnsi" w:hAnsiTheme="majorHAnsi"/>
                  <w:sz w:val="20"/>
                  <w:szCs w:val="20"/>
                </w:rPr>
                <w:id w:val="-2003732353"/>
                <w:text/>
              </w:sdtPr>
              <w:sdtEndPr/>
              <w:sdtContent>
                <w:r w:rsidR="00582B9F">
                  <w:rPr>
                    <w:rFonts w:asciiTheme="majorHAnsi" w:hAnsiTheme="majorHAnsi"/>
                    <w:sz w:val="20"/>
                    <w:szCs w:val="20"/>
                  </w:rPr>
                  <w:t>Portfolio presentation to peers/instructors</w:t>
                </w:r>
              </w:sdtContent>
            </w:sdt>
            <w:r w:rsidR="005E5841" w:rsidRPr="002B453A">
              <w:rPr>
                <w:rFonts w:asciiTheme="majorHAnsi" w:hAnsiTheme="majorHAnsi"/>
                <w:sz w:val="20"/>
                <w:szCs w:val="20"/>
              </w:rPr>
              <w:t xml:space="preserve"> </w:t>
            </w:r>
          </w:p>
        </w:tc>
      </w:tr>
      <w:tr w:rsidR="005E5841" w:rsidRPr="002B453A" w14:paraId="2878937D" w14:textId="77777777" w:rsidTr="00B52A14">
        <w:tc>
          <w:tcPr>
            <w:tcW w:w="2148" w:type="dxa"/>
          </w:tcPr>
          <w:p w14:paraId="6EE87AD7"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p>
          <w:p w14:paraId="67BD7AF2"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B229344" w14:textId="0197BDA3" w:rsidR="005E5841" w:rsidRPr="002B453A" w:rsidRDefault="00582B9F" w:rsidP="00B52A14">
                <w:pPr>
                  <w:rPr>
                    <w:rFonts w:asciiTheme="majorHAnsi" w:hAnsiTheme="majorHAnsi"/>
                    <w:sz w:val="20"/>
                    <w:szCs w:val="20"/>
                  </w:rPr>
                </w:pPr>
                <w:r>
                  <w:rPr>
                    <w:rFonts w:asciiTheme="majorHAnsi" w:hAnsiTheme="majorHAnsi"/>
                    <w:sz w:val="20"/>
                    <w:szCs w:val="20"/>
                  </w:rPr>
                  <w:t>After Spring Term</w:t>
                </w:r>
              </w:p>
            </w:tc>
          </w:sdtContent>
        </w:sdt>
      </w:tr>
      <w:tr w:rsidR="005E5841" w:rsidRPr="002B453A" w14:paraId="28D6F72B" w14:textId="77777777" w:rsidTr="00B52A14">
        <w:tc>
          <w:tcPr>
            <w:tcW w:w="2148" w:type="dxa"/>
          </w:tcPr>
          <w:p w14:paraId="34BED896"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887B27C" w14:textId="072134CC" w:rsidR="005E5841" w:rsidRPr="00212A84" w:rsidRDefault="00582B9F" w:rsidP="00B52A14">
                    <w:pPr>
                      <w:rPr>
                        <w:rFonts w:asciiTheme="majorHAnsi" w:hAnsiTheme="majorHAnsi"/>
                        <w:color w:val="808080" w:themeColor="background1" w:themeShade="80"/>
                        <w:sz w:val="20"/>
                        <w:szCs w:val="20"/>
                      </w:rPr>
                    </w:pPr>
                    <w:r w:rsidRPr="005F378F">
                      <w:rPr>
                        <w:rFonts w:asciiTheme="majorHAnsi" w:hAnsiTheme="majorHAnsi"/>
                        <w:sz w:val="20"/>
                        <w:szCs w:val="20"/>
                      </w:rPr>
                      <w:t>Mindy Fulcher/Shelley Gipson</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eastAsiaTheme="minorHAnsi" w:hAnsiTheme="majorHAnsi" w:cstheme="minorBidi"/>
              <w:sz w:val="20"/>
              <w:szCs w:val="20"/>
            </w:rPr>
            <w:id w:val="981044802"/>
          </w:sdtPr>
          <w:sdtEndPr>
            <w:rPr>
              <w:rFonts w:eastAsiaTheme="minorEastAsia" w:cs="Calibri"/>
            </w:rPr>
          </w:sdtEndPr>
          <w:sdtContent>
            <w:tc>
              <w:tcPr>
                <w:tcW w:w="7428" w:type="dxa"/>
              </w:tcPr>
              <w:p w14:paraId="21D2C9A5" w14:textId="5AADE035" w:rsidR="00575870" w:rsidRPr="007A303E" w:rsidRDefault="007A303E" w:rsidP="005F378F">
                <w:pPr>
                  <w:pStyle w:val="NormalWeb"/>
                  <w:rPr>
                    <w:rFonts w:asciiTheme="majorHAnsi" w:eastAsiaTheme="minorHAnsi" w:hAnsiTheme="majorHAnsi" w:cstheme="minorBidi"/>
                    <w:sz w:val="20"/>
                    <w:szCs w:val="20"/>
                  </w:rPr>
                </w:pPr>
                <w:r w:rsidRPr="007A303E">
                  <w:rPr>
                    <w:rFonts w:asciiTheme="majorHAnsi" w:eastAsiaTheme="minorHAnsi" w:hAnsiTheme="majorHAnsi" w:cstheme="minorBidi"/>
                    <w:sz w:val="20"/>
                    <w:szCs w:val="20"/>
                  </w:rPr>
                  <w:t>Learn about developing AI solutions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272FD32A" w:rsidR="00582B9F" w:rsidRPr="00113108" w:rsidRDefault="00582B9F" w:rsidP="00582B9F">
                <w:pPr>
                  <w:rPr>
                    <w:rFonts w:asciiTheme="majorHAnsi" w:hAnsiTheme="majorHAnsi"/>
                    <w:sz w:val="20"/>
                    <w:szCs w:val="20"/>
                  </w:rPr>
                </w:pPr>
                <w:r>
                  <w:rPr>
                    <w:rFonts w:asciiTheme="majorHAnsi" w:hAnsiTheme="majorHAnsi"/>
                    <w:sz w:val="20"/>
                    <w:szCs w:val="20"/>
                  </w:rPr>
                  <w:t xml:space="preserve">Weekly assignments, </w:t>
                </w:r>
                <w:r w:rsidR="00F3752B">
                  <w:rPr>
                    <w:rFonts w:asciiTheme="majorHAnsi" w:hAnsiTheme="majorHAnsi"/>
                    <w:sz w:val="20"/>
                    <w:szCs w:val="20"/>
                  </w:rPr>
                  <w:t>Thesis</w:t>
                </w:r>
                <w:r>
                  <w:rPr>
                    <w:rFonts w:asciiTheme="majorHAnsi" w:hAnsiTheme="majorHAnsi"/>
                    <w:sz w:val="20"/>
                    <w:szCs w:val="20"/>
                  </w:rPr>
                  <w:t xml:space="preserve">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C53F03"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2B453A" w14:paraId="37D995DD" w14:textId="77777777" w:rsidTr="00B52A14">
        <w:tc>
          <w:tcPr>
            <w:tcW w:w="2148" w:type="dxa"/>
          </w:tcPr>
          <w:p w14:paraId="334C2F47" w14:textId="4962AAB7"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CBE9342"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832376002"/>
          </w:sdtPr>
          <w:sdtEndPr>
            <w:rPr>
              <w:rFonts w:eastAsiaTheme="minorEastAsia" w:cs="Calibri"/>
            </w:rPr>
          </w:sdtEndPr>
          <w:sdtContent>
            <w:tc>
              <w:tcPr>
                <w:tcW w:w="7428" w:type="dxa"/>
              </w:tcPr>
              <w:p w14:paraId="2EBA303E" w14:textId="2DB6E3BC" w:rsidR="00582B9F" w:rsidRPr="007A303E" w:rsidRDefault="007A303E" w:rsidP="005F378F">
                <w:pPr>
                  <w:pStyle w:val="NormalWeb"/>
                  <w:ind w:firstLine="10"/>
                  <w:rPr>
                    <w:rFonts w:asciiTheme="majorHAnsi" w:eastAsiaTheme="minorHAnsi" w:hAnsiTheme="majorHAnsi" w:cstheme="minorBidi"/>
                    <w:sz w:val="20"/>
                    <w:szCs w:val="20"/>
                  </w:rPr>
                </w:pPr>
                <w:r w:rsidRPr="007A303E">
                  <w:rPr>
                    <w:rFonts w:asciiTheme="majorHAnsi" w:eastAsiaTheme="minorHAnsi" w:hAnsiTheme="majorHAnsi" w:cstheme="minorBidi"/>
                    <w:sz w:val="20"/>
                    <w:szCs w:val="20"/>
                  </w:rPr>
                  <w:t>Develop machine learning use cases</w:t>
                </w:r>
              </w:p>
            </w:tc>
          </w:sdtContent>
        </w:sdt>
      </w:tr>
      <w:tr w:rsidR="00582B9F" w:rsidRPr="002B453A" w14:paraId="3A58AD01" w14:textId="77777777" w:rsidTr="00B52A14">
        <w:tc>
          <w:tcPr>
            <w:tcW w:w="2148" w:type="dxa"/>
          </w:tcPr>
          <w:p w14:paraId="315702DF"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729762"/>
          </w:sdtPr>
          <w:sdtEndPr/>
          <w:sdtContent>
            <w:tc>
              <w:tcPr>
                <w:tcW w:w="7428" w:type="dxa"/>
              </w:tcPr>
              <w:p w14:paraId="7215F8B4" w14:textId="0D2BF1B9" w:rsidR="00582B9F" w:rsidRPr="00113108" w:rsidRDefault="00582B9F" w:rsidP="00B52A14">
                <w:pPr>
                  <w:rPr>
                    <w:rFonts w:asciiTheme="majorHAnsi" w:hAnsiTheme="majorHAnsi"/>
                    <w:sz w:val="20"/>
                    <w:szCs w:val="20"/>
                  </w:rPr>
                </w:pPr>
                <w:r>
                  <w:rPr>
                    <w:rFonts w:asciiTheme="majorHAnsi" w:hAnsiTheme="majorHAnsi"/>
                    <w:sz w:val="20"/>
                    <w:szCs w:val="20"/>
                  </w:rPr>
                  <w:t xml:space="preserve">Weekly assignments, </w:t>
                </w:r>
                <w:r w:rsidR="00F3752B">
                  <w:rPr>
                    <w:rFonts w:asciiTheme="majorHAnsi" w:hAnsiTheme="majorHAnsi"/>
                    <w:sz w:val="20"/>
                    <w:szCs w:val="20"/>
                  </w:rPr>
                  <w:t>Thesis</w:t>
                </w:r>
                <w:r>
                  <w:rPr>
                    <w:rFonts w:asciiTheme="majorHAnsi" w:hAnsiTheme="majorHAnsi"/>
                    <w:sz w:val="20"/>
                    <w:szCs w:val="20"/>
                  </w:rPr>
                  <w:t xml:space="preserve"> Project</w:t>
                </w:r>
              </w:p>
              <w:p w14:paraId="4FF30D79" w14:textId="77777777" w:rsidR="00582B9F" w:rsidRPr="002B453A" w:rsidRDefault="00582B9F" w:rsidP="00B52A14">
                <w:pPr>
                  <w:rPr>
                    <w:rFonts w:asciiTheme="majorHAnsi" w:hAnsiTheme="majorHAnsi"/>
                    <w:sz w:val="20"/>
                    <w:szCs w:val="20"/>
                  </w:rPr>
                </w:pPr>
              </w:p>
            </w:tc>
          </w:sdtContent>
        </w:sdt>
      </w:tr>
      <w:tr w:rsidR="00582B9F" w:rsidRPr="002B453A" w14:paraId="044B8E93" w14:textId="77777777" w:rsidTr="00B52A14">
        <w:tc>
          <w:tcPr>
            <w:tcW w:w="2148" w:type="dxa"/>
          </w:tcPr>
          <w:p w14:paraId="76F1D53A"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E186B" w14:textId="77777777" w:rsidR="00582B9F" w:rsidRPr="002B453A" w:rsidRDefault="00C53F03" w:rsidP="00B52A14">
            <w:pPr>
              <w:rPr>
                <w:rFonts w:asciiTheme="majorHAnsi" w:hAnsiTheme="majorHAnsi"/>
                <w:sz w:val="20"/>
                <w:szCs w:val="20"/>
              </w:rPr>
            </w:pPr>
            <w:sdt>
              <w:sdtPr>
                <w:rPr>
                  <w:rFonts w:asciiTheme="majorHAnsi" w:hAnsiTheme="majorHAnsi"/>
                  <w:color w:val="000000" w:themeColor="text1"/>
                  <w:sz w:val="20"/>
                  <w:szCs w:val="20"/>
                </w:rPr>
                <w:id w:val="-8584376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39A4617C" w14:textId="53916BE5" w:rsidR="00582B9F" w:rsidRPr="00582B9F" w:rsidRDefault="00582B9F" w:rsidP="00582B9F">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3776A32" w14:textId="723CB04E" w:rsidR="00582B9F" w:rsidRDefault="00582B9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82B9F" w:rsidRPr="002B453A" w14:paraId="1DC25007" w14:textId="77777777" w:rsidTr="00B52A14">
        <w:tc>
          <w:tcPr>
            <w:tcW w:w="2148" w:type="dxa"/>
          </w:tcPr>
          <w:p w14:paraId="2B2FF032" w14:textId="418AA745"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91E77E4"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739634000"/>
          </w:sdtPr>
          <w:sdtEndPr>
            <w:rPr>
              <w:rFonts w:eastAsiaTheme="minorEastAsia" w:cs="Calibri"/>
            </w:rPr>
          </w:sdtEndPr>
          <w:sdtContent>
            <w:tc>
              <w:tcPr>
                <w:tcW w:w="7428" w:type="dxa"/>
              </w:tcPr>
              <w:p w14:paraId="49D2242B" w14:textId="1F21FC99" w:rsidR="00582B9F" w:rsidRPr="007A303E" w:rsidRDefault="007A303E" w:rsidP="005F378F">
                <w:pPr>
                  <w:pStyle w:val="NormalWeb"/>
                  <w:rPr>
                    <w:rFonts w:asciiTheme="majorHAnsi" w:eastAsiaTheme="minorHAnsi" w:hAnsiTheme="majorHAnsi" w:cstheme="minorBidi"/>
                    <w:sz w:val="20"/>
                    <w:szCs w:val="20"/>
                  </w:rPr>
                </w:pPr>
                <w:r w:rsidRPr="007A303E">
                  <w:rPr>
                    <w:rFonts w:asciiTheme="majorHAnsi" w:eastAsiaTheme="minorHAnsi" w:hAnsiTheme="majorHAnsi" w:cstheme="minorBidi"/>
                    <w:sz w:val="20"/>
                    <w:szCs w:val="20"/>
                  </w:rPr>
                  <w:t xml:space="preserve">Deploy machine learning and AI solutions on public cloud </w:t>
                </w:r>
              </w:p>
            </w:tc>
          </w:sdtContent>
        </w:sdt>
      </w:tr>
      <w:tr w:rsidR="00582B9F" w:rsidRPr="002B453A" w14:paraId="04BF6A2D" w14:textId="77777777" w:rsidTr="00B52A14">
        <w:tc>
          <w:tcPr>
            <w:tcW w:w="2148" w:type="dxa"/>
          </w:tcPr>
          <w:p w14:paraId="4284DE2E"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0460590"/>
          </w:sdtPr>
          <w:sdtEndPr/>
          <w:sdtContent>
            <w:tc>
              <w:tcPr>
                <w:tcW w:w="7428" w:type="dxa"/>
              </w:tcPr>
              <w:p w14:paraId="7E4C690B" w14:textId="2ACE8A7A" w:rsidR="00582B9F" w:rsidRPr="00113108" w:rsidRDefault="00582B9F" w:rsidP="00B52A14">
                <w:pPr>
                  <w:rPr>
                    <w:rFonts w:asciiTheme="majorHAnsi" w:hAnsiTheme="majorHAnsi"/>
                    <w:sz w:val="20"/>
                    <w:szCs w:val="20"/>
                  </w:rPr>
                </w:pPr>
                <w:r>
                  <w:rPr>
                    <w:rFonts w:asciiTheme="majorHAnsi" w:hAnsiTheme="majorHAnsi"/>
                    <w:sz w:val="20"/>
                    <w:szCs w:val="20"/>
                  </w:rPr>
                  <w:t xml:space="preserve">Weekly assignments, </w:t>
                </w:r>
                <w:r w:rsidR="00F3752B">
                  <w:rPr>
                    <w:rFonts w:asciiTheme="majorHAnsi" w:hAnsiTheme="majorHAnsi"/>
                    <w:sz w:val="20"/>
                    <w:szCs w:val="20"/>
                  </w:rPr>
                  <w:t>Thesis</w:t>
                </w:r>
                <w:r>
                  <w:rPr>
                    <w:rFonts w:asciiTheme="majorHAnsi" w:hAnsiTheme="majorHAnsi"/>
                    <w:sz w:val="20"/>
                    <w:szCs w:val="20"/>
                  </w:rPr>
                  <w:t xml:space="preserve"> Project</w:t>
                </w:r>
              </w:p>
              <w:p w14:paraId="5466BF22" w14:textId="77777777" w:rsidR="00582B9F" w:rsidRPr="002B453A" w:rsidRDefault="00582B9F" w:rsidP="00B52A14">
                <w:pPr>
                  <w:rPr>
                    <w:rFonts w:asciiTheme="majorHAnsi" w:hAnsiTheme="majorHAnsi"/>
                    <w:sz w:val="20"/>
                    <w:szCs w:val="20"/>
                  </w:rPr>
                </w:pPr>
              </w:p>
            </w:tc>
          </w:sdtContent>
        </w:sdt>
      </w:tr>
      <w:tr w:rsidR="00582B9F" w:rsidRPr="002B453A" w14:paraId="0752E656" w14:textId="77777777" w:rsidTr="00B52A14">
        <w:tc>
          <w:tcPr>
            <w:tcW w:w="2148" w:type="dxa"/>
          </w:tcPr>
          <w:p w14:paraId="3E58E643"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866EBB" w14:textId="77777777" w:rsidR="00582B9F" w:rsidRPr="002B453A" w:rsidRDefault="00C53F03" w:rsidP="00B52A14">
            <w:pPr>
              <w:rPr>
                <w:rFonts w:asciiTheme="majorHAnsi" w:hAnsiTheme="majorHAnsi"/>
                <w:sz w:val="20"/>
                <w:szCs w:val="20"/>
              </w:rPr>
            </w:pPr>
            <w:sdt>
              <w:sdtPr>
                <w:rPr>
                  <w:rFonts w:asciiTheme="majorHAnsi" w:hAnsiTheme="majorHAnsi"/>
                  <w:color w:val="000000" w:themeColor="text1"/>
                  <w:sz w:val="20"/>
                  <w:szCs w:val="20"/>
                </w:rPr>
                <w:id w:val="177003903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4E8E6B8A" w14:textId="554C404D" w:rsidR="00D3680D" w:rsidRPr="009D338D" w:rsidRDefault="00582B9F" w:rsidP="009D338D">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8B702D9" w14:textId="3D26771A" w:rsidR="009D320D" w:rsidRDefault="009D320D" w:rsidP="009D320D">
      <w:pPr>
        <w:spacing w:after="0" w:line="259" w:lineRule="auto"/>
        <w:ind w:left="-5" w:hanging="10"/>
        <w:rPr>
          <w:rFonts w:ascii="Arial" w:eastAsia="Arial" w:hAnsi="Arial" w:cs="Arial"/>
          <w:b/>
        </w:rPr>
      </w:pPr>
    </w:p>
    <w:p w14:paraId="2C2B2B6F" w14:textId="77777777" w:rsidR="009D320D" w:rsidRDefault="009D320D" w:rsidP="008803BA">
      <w:pPr>
        <w:spacing w:after="0" w:line="259" w:lineRule="auto"/>
        <w:rPr>
          <w:rFonts w:ascii="Arial" w:eastAsia="Arial" w:hAnsi="Arial" w:cs="Arial"/>
          <w:b/>
        </w:rPr>
      </w:pPr>
    </w:p>
    <w:p w14:paraId="64AA55EF" w14:textId="0A17A2E4" w:rsidR="009D320D" w:rsidRDefault="009D320D" w:rsidP="00D3680D">
      <w:pPr>
        <w:tabs>
          <w:tab w:val="left" w:pos="360"/>
          <w:tab w:val="left" w:pos="720"/>
        </w:tabs>
        <w:spacing w:after="0" w:line="240" w:lineRule="auto"/>
        <w:jc w:val="center"/>
        <w:rPr>
          <w:rFonts w:asciiTheme="majorHAnsi" w:hAnsiTheme="majorHAnsi" w:cs="Arial"/>
          <w:b/>
          <w:i/>
          <w:color w:val="FF0000"/>
          <w:szCs w:val="18"/>
        </w:rPr>
      </w:pPr>
    </w:p>
    <w:p w14:paraId="028AABE8" w14:textId="34924705" w:rsidR="00910DFE" w:rsidRDefault="00AE0F1D" w:rsidP="00910DFE">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 xml:space="preserve">GRADUATE BULLETIN 2021-2022, </w:t>
      </w:r>
      <w:r w:rsidR="00087C0D" w:rsidRPr="00087C0D">
        <w:rPr>
          <w:rFonts w:asciiTheme="majorHAnsi" w:hAnsiTheme="majorHAnsi" w:cs="Arial"/>
          <w:b/>
          <w:iCs/>
          <w:color w:val="548DD4" w:themeColor="text2" w:themeTint="99"/>
          <w:szCs w:val="18"/>
        </w:rPr>
        <w:t>CURRENT PAGE 3</w:t>
      </w:r>
      <w:r>
        <w:rPr>
          <w:rFonts w:asciiTheme="majorHAnsi" w:hAnsiTheme="majorHAnsi" w:cs="Arial"/>
          <w:b/>
          <w:iCs/>
          <w:color w:val="548DD4" w:themeColor="text2" w:themeTint="99"/>
          <w:szCs w:val="18"/>
        </w:rPr>
        <w:t>68</w:t>
      </w:r>
    </w:p>
    <w:p w14:paraId="461CD255" w14:textId="77777777" w:rsidR="00AE0F1D" w:rsidRDefault="00AE0F1D" w:rsidP="00AE0F1D">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5ABDD0AF" w14:textId="77777777" w:rsidR="00AE0F1D" w:rsidRDefault="00AE0F1D" w:rsidP="00AE0F1D">
      <w:pPr>
        <w:pStyle w:val="Pa327"/>
        <w:spacing w:after="260"/>
        <w:ind w:left="360" w:hanging="360"/>
        <w:jc w:val="both"/>
        <w:rPr>
          <w:rFonts w:cs="Book Antiqua"/>
          <w:color w:val="000000"/>
          <w:sz w:val="23"/>
          <w:szCs w:val="23"/>
        </w:rPr>
      </w:pPr>
      <w:r>
        <w:rPr>
          <w:rFonts w:cs="Book Antiqua"/>
          <w:b/>
          <w:bCs/>
          <w:color w:val="000000"/>
          <w:sz w:val="23"/>
          <w:szCs w:val="23"/>
        </w:rPr>
        <w:lastRenderedPageBreak/>
        <w:t xml:space="preserve">Art Education (ARED) </w:t>
      </w:r>
    </w:p>
    <w:p w14:paraId="345202E5" w14:textId="08CB5CA4" w:rsidR="00910DFE" w:rsidRPr="00910DFE" w:rsidRDefault="00AE0F1D" w:rsidP="00AE0F1D">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7FF26E22" w14:textId="77777777" w:rsidR="00910DFE" w:rsidRPr="00910DFE" w:rsidRDefault="00910DFE" w:rsidP="00910DFE">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289256BA" w14:textId="491AC984" w:rsidR="00E67DD6" w:rsidRPr="00910DFE" w:rsidRDefault="00E67DD6" w:rsidP="00E67DD6">
      <w:pPr>
        <w:spacing w:after="89" w:line="252" w:lineRule="auto"/>
        <w:ind w:left="355" w:right="-15" w:hanging="370"/>
        <w:rPr>
          <w:color w:val="548DD4" w:themeColor="text2" w:themeTint="99"/>
        </w:rPr>
      </w:pPr>
      <w:r>
        <w:rPr>
          <w:rFonts w:ascii="Arial" w:eastAsia="Arial" w:hAnsi="Arial" w:cs="Arial"/>
          <w:b/>
          <w:color w:val="548DD4" w:themeColor="text2" w:themeTint="99"/>
          <w:sz w:val="16"/>
        </w:rPr>
        <w:t>DIGI</w:t>
      </w:r>
      <w:r w:rsidRPr="00910DFE">
        <w:rPr>
          <w:rFonts w:ascii="Arial" w:eastAsia="Arial" w:hAnsi="Arial" w:cs="Arial"/>
          <w:b/>
          <w:color w:val="548DD4" w:themeColor="text2" w:themeTint="99"/>
          <w:sz w:val="16"/>
        </w:rPr>
        <w:t xml:space="preserve"> 6033. </w:t>
      </w:r>
      <w:r w:rsidRPr="00910DFE">
        <w:rPr>
          <w:rFonts w:ascii="Arial" w:eastAsia="Arial" w:hAnsi="Arial" w:cs="Arial"/>
          <w:b/>
          <w:bCs/>
          <w:color w:val="548DD4" w:themeColor="text2" w:themeTint="99"/>
          <w:sz w:val="16"/>
        </w:rPr>
        <w:t>AI Deployment Solutions</w:t>
      </w:r>
      <w:r w:rsidRPr="00910DFE">
        <w:rPr>
          <w:rFonts w:ascii="Arial" w:eastAsia="Arial" w:hAnsi="Arial" w:cs="Arial"/>
          <w:b/>
          <w:color w:val="548DD4" w:themeColor="text2" w:themeTint="99"/>
          <w:sz w:val="16"/>
        </w:rPr>
        <w:t xml:space="preserve"> </w:t>
      </w:r>
      <w:r w:rsidRPr="00910DFE">
        <w:rPr>
          <w:rFonts w:ascii="Arial" w:eastAsia="Arial" w:hAnsi="Arial" w:cs="Arial"/>
          <w:color w:val="548DD4" w:themeColor="text2" w:themeTint="99"/>
          <w:sz w:val="16"/>
        </w:rPr>
        <w:t xml:space="preserve">Development of AI and machine learning solutions and the practice of various deployment options such as public cloud deployments.  </w:t>
      </w:r>
      <w:r w:rsidR="00AE0F1D">
        <w:rPr>
          <w:rFonts w:ascii="Arial" w:eastAsia="Arial" w:hAnsi="Arial" w:cs="Arial"/>
          <w:color w:val="548DD4" w:themeColor="text2" w:themeTint="99"/>
          <w:sz w:val="16"/>
        </w:rPr>
        <w:t xml:space="preserve">Cross listed as </w:t>
      </w:r>
      <w:r w:rsidR="00AE0F1D" w:rsidRPr="00AE0F1D">
        <w:rPr>
          <w:rFonts w:ascii="Arial" w:eastAsia="Arial" w:hAnsi="Arial" w:cs="Arial"/>
          <w:color w:val="548DD4" w:themeColor="text2" w:themeTint="99"/>
          <w:sz w:val="16"/>
        </w:rPr>
        <w:t>ISBA 6033</w:t>
      </w:r>
      <w:r w:rsidR="00AE0F1D">
        <w:rPr>
          <w:rFonts w:ascii="Arial" w:eastAsia="Arial" w:hAnsi="Arial" w:cs="Arial"/>
          <w:color w:val="548DD4" w:themeColor="text2" w:themeTint="99"/>
          <w:sz w:val="16"/>
        </w:rPr>
        <w:t xml:space="preserve">. </w:t>
      </w:r>
      <w:r w:rsidR="00AE0F1D" w:rsidRPr="00AE0F1D">
        <w:rPr>
          <w:rFonts w:ascii="Arial" w:eastAsia="Arial" w:hAnsi="Arial" w:cs="Arial"/>
          <w:color w:val="548DD4" w:themeColor="text2" w:themeTint="99"/>
          <w:sz w:val="16"/>
        </w:rPr>
        <w:t xml:space="preserve"> </w:t>
      </w:r>
      <w:r w:rsidR="00AE0F1D">
        <w:rPr>
          <w:rFonts w:ascii="Arial" w:eastAsia="Arial" w:hAnsi="Arial" w:cs="Arial"/>
          <w:color w:val="548DD4" w:themeColor="text2" w:themeTint="99"/>
          <w:sz w:val="16"/>
        </w:rPr>
        <w:t>Prerequisite</w:t>
      </w:r>
      <w:r w:rsidR="00BF7D78">
        <w:rPr>
          <w:rFonts w:ascii="Arial" w:eastAsia="Arial" w:hAnsi="Arial" w:cs="Arial"/>
          <w:color w:val="548DD4" w:themeColor="text2" w:themeTint="99"/>
          <w:sz w:val="16"/>
        </w:rPr>
        <w:t xml:space="preserve">, </w:t>
      </w:r>
      <w:r w:rsidRPr="00E67DD6">
        <w:rPr>
          <w:rFonts w:ascii="Arial" w:eastAsia="Arial" w:hAnsi="Arial" w:cs="Arial"/>
          <w:color w:val="548DD4" w:themeColor="text2" w:themeTint="99"/>
          <w:sz w:val="16"/>
        </w:rPr>
        <w:t>DIGI 6023</w:t>
      </w:r>
      <w:r w:rsidR="00AE0F1D">
        <w:rPr>
          <w:rFonts w:ascii="Arial" w:eastAsia="Arial" w:hAnsi="Arial" w:cs="Arial"/>
          <w:color w:val="548DD4" w:themeColor="text2" w:themeTint="99"/>
          <w:sz w:val="16"/>
        </w:rPr>
        <w:t>.</w:t>
      </w:r>
    </w:p>
    <w:p w14:paraId="32B946D6" w14:textId="767CFC8A" w:rsidR="00910DFE" w:rsidRPr="00910DFE" w:rsidRDefault="00910DFE" w:rsidP="00910DFE">
      <w:pPr>
        <w:spacing w:after="89" w:line="252" w:lineRule="auto"/>
        <w:ind w:left="355" w:right="-15" w:hanging="370"/>
        <w:rPr>
          <w:color w:val="548DD4" w:themeColor="text2" w:themeTint="99"/>
        </w:rPr>
      </w:pPr>
    </w:p>
    <w:p w14:paraId="5371504C" w14:textId="77777777" w:rsidR="00910DFE" w:rsidRDefault="00910DFE" w:rsidP="00910DFE">
      <w:pPr>
        <w:spacing w:after="151"/>
        <w:rPr>
          <w:rFonts w:ascii="Book Antiqua" w:eastAsia="Book Antiqua" w:hAnsi="Book Antiqua" w:cs="Book Antiqua"/>
          <w:b/>
          <w:color w:val="181717"/>
          <w:sz w:val="24"/>
        </w:rPr>
      </w:pPr>
    </w:p>
    <w:p w14:paraId="47D0C2DE" w14:textId="2745A8A8" w:rsidR="00087C0D" w:rsidRDefault="00087C0D" w:rsidP="00D3680D">
      <w:pPr>
        <w:tabs>
          <w:tab w:val="left" w:pos="360"/>
          <w:tab w:val="left" w:pos="720"/>
        </w:tabs>
        <w:spacing w:after="0" w:line="240" w:lineRule="auto"/>
        <w:jc w:val="center"/>
        <w:rPr>
          <w:rFonts w:asciiTheme="majorHAnsi" w:hAnsiTheme="majorHAnsi" w:cs="Arial"/>
          <w:b/>
          <w:iCs/>
          <w:color w:val="548DD4" w:themeColor="text2" w:themeTint="99"/>
          <w:szCs w:val="18"/>
        </w:rPr>
      </w:pPr>
    </w:p>
    <w:p w14:paraId="71EB5571" w14:textId="6C39C17E" w:rsidR="00910DFE" w:rsidRDefault="00910DFE" w:rsidP="00D3680D">
      <w:pPr>
        <w:tabs>
          <w:tab w:val="left" w:pos="360"/>
          <w:tab w:val="left" w:pos="720"/>
        </w:tabs>
        <w:spacing w:after="0" w:line="240" w:lineRule="auto"/>
        <w:jc w:val="center"/>
        <w:rPr>
          <w:rFonts w:asciiTheme="majorHAnsi" w:hAnsiTheme="majorHAnsi" w:cs="Arial"/>
          <w:b/>
          <w:iCs/>
          <w:color w:val="548DD4" w:themeColor="text2" w:themeTint="99"/>
          <w:szCs w:val="18"/>
        </w:rPr>
      </w:pPr>
    </w:p>
    <w:p w14:paraId="7EC0E44C" w14:textId="77777777" w:rsidR="00910DFE" w:rsidRDefault="00910DFE" w:rsidP="00D3680D">
      <w:pPr>
        <w:tabs>
          <w:tab w:val="left" w:pos="360"/>
          <w:tab w:val="left" w:pos="720"/>
        </w:tabs>
        <w:spacing w:after="0" w:line="240" w:lineRule="auto"/>
        <w:jc w:val="center"/>
        <w:rPr>
          <w:rFonts w:asciiTheme="majorHAnsi" w:hAnsiTheme="majorHAnsi" w:cs="Arial"/>
          <w:b/>
          <w:iCs/>
          <w:color w:val="548DD4" w:themeColor="text2" w:themeTint="99"/>
          <w:szCs w:val="18"/>
        </w:rPr>
      </w:pPr>
    </w:p>
    <w:p w14:paraId="3B442BDA" w14:textId="70643C37" w:rsidR="00910DFE" w:rsidRDefault="00910DFE" w:rsidP="00910DFE">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AE0F1D">
        <w:rPr>
          <w:rFonts w:asciiTheme="majorHAnsi" w:hAnsiTheme="majorHAnsi" w:cs="Arial"/>
          <w:b/>
          <w:iCs/>
          <w:color w:val="548DD4" w:themeColor="text2" w:themeTint="99"/>
          <w:szCs w:val="18"/>
        </w:rPr>
        <w:t>68</w:t>
      </w:r>
    </w:p>
    <w:p w14:paraId="6972A2CF" w14:textId="77777777" w:rsidR="00AE0F1D" w:rsidRDefault="00AE0F1D" w:rsidP="00AE0F1D">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6DDCC1E1" w14:textId="77777777" w:rsidR="00AE0F1D" w:rsidRDefault="00AE0F1D" w:rsidP="00AE0F1D">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41531EA4" w14:textId="4906B70B" w:rsidR="00910DFE" w:rsidRPr="00910DFE" w:rsidRDefault="00AE0F1D" w:rsidP="00AE0F1D">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910DFE">
        <w:rPr>
          <w:rFonts w:asciiTheme="majorHAnsi" w:hAnsiTheme="majorHAnsi" w:cs="Arial"/>
          <w:b/>
          <w:iCs/>
          <w:color w:val="548DD4" w:themeColor="text2" w:themeTint="99"/>
          <w:szCs w:val="18"/>
        </w:rPr>
        <w:br/>
      </w:r>
    </w:p>
    <w:p w14:paraId="2CCB4841" w14:textId="77777777" w:rsidR="00910DFE" w:rsidRDefault="00910DFE" w:rsidP="00910DFE">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7EF469D3" w14:textId="1EDD5862" w:rsidR="00E67DD6" w:rsidRPr="00E67DD6" w:rsidRDefault="00E67DD6" w:rsidP="00E67DD6">
      <w:pPr>
        <w:spacing w:after="89" w:line="252" w:lineRule="auto"/>
        <w:ind w:left="355" w:right="-15" w:hanging="370"/>
        <w:rPr>
          <w:color w:val="000000" w:themeColor="text1"/>
        </w:rPr>
      </w:pPr>
      <w:r>
        <w:rPr>
          <w:rFonts w:ascii="Arial" w:eastAsia="Arial" w:hAnsi="Arial" w:cs="Arial"/>
          <w:b/>
          <w:color w:val="000000" w:themeColor="text1"/>
          <w:sz w:val="16"/>
        </w:rPr>
        <w:t>DIGI</w:t>
      </w:r>
      <w:r w:rsidRPr="00E67DD6">
        <w:rPr>
          <w:rFonts w:ascii="Arial" w:eastAsia="Arial" w:hAnsi="Arial" w:cs="Arial"/>
          <w:b/>
          <w:color w:val="000000" w:themeColor="text1"/>
          <w:sz w:val="16"/>
        </w:rPr>
        <w:t xml:space="preserve"> 6033. </w:t>
      </w:r>
      <w:r w:rsidRPr="00E67DD6">
        <w:rPr>
          <w:rFonts w:ascii="Arial" w:eastAsia="Arial" w:hAnsi="Arial" w:cs="Arial"/>
          <w:b/>
          <w:bCs/>
          <w:color w:val="000000" w:themeColor="text1"/>
          <w:sz w:val="16"/>
        </w:rPr>
        <w:t>AI Deployment Solutions</w:t>
      </w:r>
      <w:r w:rsidRPr="00E67DD6">
        <w:rPr>
          <w:rFonts w:ascii="Arial" w:eastAsia="Arial" w:hAnsi="Arial" w:cs="Arial"/>
          <w:b/>
          <w:color w:val="000000" w:themeColor="text1"/>
          <w:sz w:val="16"/>
        </w:rPr>
        <w:t xml:space="preserve"> </w:t>
      </w:r>
      <w:r w:rsidRPr="00E67DD6">
        <w:rPr>
          <w:rFonts w:ascii="Arial" w:eastAsia="Arial" w:hAnsi="Arial" w:cs="Arial"/>
          <w:color w:val="000000" w:themeColor="text1"/>
          <w:sz w:val="16"/>
        </w:rPr>
        <w:t xml:space="preserve">Development of AI and machine learning solutions and the practice of various deployment options such as public cloud </w:t>
      </w:r>
      <w:r w:rsidRPr="00014406">
        <w:rPr>
          <w:rFonts w:ascii="Arial" w:eastAsia="Arial" w:hAnsi="Arial" w:cs="Arial"/>
          <w:color w:val="000000" w:themeColor="text1"/>
          <w:sz w:val="16"/>
        </w:rPr>
        <w:t xml:space="preserve">deployments.  </w:t>
      </w:r>
      <w:r w:rsidR="00AE0F1D" w:rsidRPr="00AE0F1D">
        <w:rPr>
          <w:rFonts w:ascii="Arial" w:eastAsia="Arial" w:hAnsi="Arial" w:cs="Arial"/>
          <w:color w:val="000000" w:themeColor="text1"/>
          <w:sz w:val="16"/>
        </w:rPr>
        <w:t xml:space="preserve">Cross listed as ISBA 6033.  </w:t>
      </w:r>
      <w:r w:rsidR="00AE0F1D">
        <w:rPr>
          <w:rFonts w:ascii="Arial" w:eastAsia="Arial" w:hAnsi="Arial" w:cs="Arial"/>
          <w:color w:val="000000" w:themeColor="text1"/>
          <w:sz w:val="16"/>
        </w:rPr>
        <w:t>Prerequisite</w:t>
      </w:r>
      <w:r w:rsidR="00014406" w:rsidRPr="00014406">
        <w:rPr>
          <w:rFonts w:ascii="Arial" w:eastAsia="Arial" w:hAnsi="Arial" w:cs="Arial"/>
          <w:color w:val="000000" w:themeColor="text1"/>
          <w:sz w:val="16"/>
        </w:rPr>
        <w:t xml:space="preserve">, DIGI 6023. </w:t>
      </w:r>
    </w:p>
    <w:p w14:paraId="36F846AE" w14:textId="77777777" w:rsidR="00910DFE" w:rsidRDefault="00910DFE" w:rsidP="00910DFE">
      <w:pPr>
        <w:tabs>
          <w:tab w:val="left" w:pos="360"/>
          <w:tab w:val="left" w:pos="720"/>
        </w:tabs>
        <w:spacing w:after="0" w:line="240" w:lineRule="auto"/>
        <w:jc w:val="center"/>
        <w:rPr>
          <w:rFonts w:asciiTheme="majorHAnsi" w:hAnsiTheme="majorHAnsi" w:cs="Arial"/>
          <w:b/>
          <w:iCs/>
          <w:color w:val="548DD4" w:themeColor="text2" w:themeTint="99"/>
          <w:szCs w:val="18"/>
        </w:rPr>
      </w:pPr>
    </w:p>
    <w:p w14:paraId="6DBC64A3" w14:textId="77777777" w:rsidR="00910DFE" w:rsidRDefault="00910DFE" w:rsidP="00910DFE">
      <w:pPr>
        <w:tabs>
          <w:tab w:val="left" w:pos="360"/>
          <w:tab w:val="left" w:pos="720"/>
        </w:tabs>
        <w:spacing w:after="0" w:line="240" w:lineRule="auto"/>
        <w:jc w:val="center"/>
        <w:rPr>
          <w:rFonts w:asciiTheme="majorHAnsi" w:hAnsiTheme="majorHAnsi" w:cs="Arial"/>
          <w:b/>
          <w:iCs/>
          <w:color w:val="548DD4" w:themeColor="text2" w:themeTint="99"/>
          <w:szCs w:val="18"/>
        </w:rPr>
      </w:pPr>
    </w:p>
    <w:sectPr w:rsidR="00910DF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83EA" w14:textId="77777777" w:rsidR="00C53F03" w:rsidRDefault="00C53F03" w:rsidP="00AF3758">
      <w:pPr>
        <w:spacing w:after="0" w:line="240" w:lineRule="auto"/>
      </w:pPr>
      <w:r>
        <w:separator/>
      </w:r>
    </w:p>
  </w:endnote>
  <w:endnote w:type="continuationSeparator" w:id="0">
    <w:p w14:paraId="64A05393" w14:textId="77777777" w:rsidR="00C53F03" w:rsidRDefault="00C53F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1B46D1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EF0">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2C61" w14:textId="77777777" w:rsidR="00C53F03" w:rsidRDefault="00C53F03" w:rsidP="00AF3758">
      <w:pPr>
        <w:spacing w:after="0" w:line="240" w:lineRule="auto"/>
      </w:pPr>
      <w:r>
        <w:separator/>
      </w:r>
    </w:p>
  </w:footnote>
  <w:footnote w:type="continuationSeparator" w:id="0">
    <w:p w14:paraId="58D50A4F" w14:textId="77777777" w:rsidR="00C53F03" w:rsidRDefault="00C53F0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0666A"/>
    <w:multiLevelType w:val="hybridMultilevel"/>
    <w:tmpl w:val="888E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6"/>
  </w:num>
  <w:num w:numId="5">
    <w:abstractNumId w:val="28"/>
  </w:num>
  <w:num w:numId="6">
    <w:abstractNumId w:val="18"/>
  </w:num>
  <w:num w:numId="7">
    <w:abstractNumId w:val="8"/>
  </w:num>
  <w:num w:numId="8">
    <w:abstractNumId w:val="25"/>
  </w:num>
  <w:num w:numId="9">
    <w:abstractNumId w:val="9"/>
  </w:num>
  <w:num w:numId="10">
    <w:abstractNumId w:val="6"/>
  </w:num>
  <w:num w:numId="11">
    <w:abstractNumId w:val="21"/>
  </w:num>
  <w:num w:numId="12">
    <w:abstractNumId w:val="17"/>
  </w:num>
  <w:num w:numId="13">
    <w:abstractNumId w:val="13"/>
  </w:num>
  <w:num w:numId="14">
    <w:abstractNumId w:val="7"/>
  </w:num>
  <w:num w:numId="15">
    <w:abstractNumId w:val="1"/>
  </w:num>
  <w:num w:numId="16">
    <w:abstractNumId w:val="2"/>
  </w:num>
  <w:num w:numId="17">
    <w:abstractNumId w:val="27"/>
  </w:num>
  <w:num w:numId="18">
    <w:abstractNumId w:val="15"/>
  </w:num>
  <w:num w:numId="19">
    <w:abstractNumId w:val="16"/>
  </w:num>
  <w:num w:numId="20">
    <w:abstractNumId w:val="22"/>
  </w:num>
  <w:num w:numId="21">
    <w:abstractNumId w:val="20"/>
  </w:num>
  <w:num w:numId="22">
    <w:abstractNumId w:val="5"/>
  </w:num>
  <w:num w:numId="23">
    <w:abstractNumId w:val="3"/>
  </w:num>
  <w:num w:numId="24">
    <w:abstractNumId w:val="24"/>
  </w:num>
  <w:num w:numId="25">
    <w:abstractNumId w:val="11"/>
  </w:num>
  <w:num w:numId="26">
    <w:abstractNumId w:val="12"/>
  </w:num>
  <w:num w:numId="27">
    <w:abstractNumId w:val="19"/>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0CF0"/>
    <w:rsid w:val="00001C04"/>
    <w:rsid w:val="000127C0"/>
    <w:rsid w:val="00013540"/>
    <w:rsid w:val="00014406"/>
    <w:rsid w:val="00016FE7"/>
    <w:rsid w:val="00017178"/>
    <w:rsid w:val="000201EB"/>
    <w:rsid w:val="00020EE8"/>
    <w:rsid w:val="00024BA5"/>
    <w:rsid w:val="0002589A"/>
    <w:rsid w:val="00026976"/>
    <w:rsid w:val="00040000"/>
    <w:rsid w:val="00041E75"/>
    <w:rsid w:val="000433EC"/>
    <w:rsid w:val="0005467E"/>
    <w:rsid w:val="00054918"/>
    <w:rsid w:val="000556EA"/>
    <w:rsid w:val="0006489D"/>
    <w:rsid w:val="00066BF1"/>
    <w:rsid w:val="0006788F"/>
    <w:rsid w:val="00076F60"/>
    <w:rsid w:val="0008410E"/>
    <w:rsid w:val="0008419F"/>
    <w:rsid w:val="00087C0D"/>
    <w:rsid w:val="000915C5"/>
    <w:rsid w:val="00091D7A"/>
    <w:rsid w:val="000A654B"/>
    <w:rsid w:val="000C380C"/>
    <w:rsid w:val="000D06F1"/>
    <w:rsid w:val="000D110A"/>
    <w:rsid w:val="000E0BB8"/>
    <w:rsid w:val="000F0FE3"/>
    <w:rsid w:val="000F5476"/>
    <w:rsid w:val="00101FF4"/>
    <w:rsid w:val="00103070"/>
    <w:rsid w:val="00103B5C"/>
    <w:rsid w:val="0012124A"/>
    <w:rsid w:val="00150E96"/>
    <w:rsid w:val="00151451"/>
    <w:rsid w:val="0015192B"/>
    <w:rsid w:val="00151FD3"/>
    <w:rsid w:val="0015536A"/>
    <w:rsid w:val="00156679"/>
    <w:rsid w:val="00156BAE"/>
    <w:rsid w:val="00160522"/>
    <w:rsid w:val="001611E3"/>
    <w:rsid w:val="00173C6C"/>
    <w:rsid w:val="00185D67"/>
    <w:rsid w:val="0019007D"/>
    <w:rsid w:val="001A5DD5"/>
    <w:rsid w:val="001C1896"/>
    <w:rsid w:val="001C6BFA"/>
    <w:rsid w:val="001D2890"/>
    <w:rsid w:val="001D6244"/>
    <w:rsid w:val="001D79A5"/>
    <w:rsid w:val="001E0129"/>
    <w:rsid w:val="001E0853"/>
    <w:rsid w:val="001E288B"/>
    <w:rsid w:val="001E597A"/>
    <w:rsid w:val="001E67F5"/>
    <w:rsid w:val="001F28FD"/>
    <w:rsid w:val="001F5DA4"/>
    <w:rsid w:val="00201405"/>
    <w:rsid w:val="002036A0"/>
    <w:rsid w:val="002043F0"/>
    <w:rsid w:val="00207DD4"/>
    <w:rsid w:val="00210588"/>
    <w:rsid w:val="0021263E"/>
    <w:rsid w:val="0021282B"/>
    <w:rsid w:val="00212A76"/>
    <w:rsid w:val="00212A84"/>
    <w:rsid w:val="002172AB"/>
    <w:rsid w:val="00220AA4"/>
    <w:rsid w:val="00223C01"/>
    <w:rsid w:val="002277EA"/>
    <w:rsid w:val="002315B0"/>
    <w:rsid w:val="00233EC8"/>
    <w:rsid w:val="002341AC"/>
    <w:rsid w:val="00234F41"/>
    <w:rsid w:val="002403C4"/>
    <w:rsid w:val="00243E5C"/>
    <w:rsid w:val="00245D52"/>
    <w:rsid w:val="00254447"/>
    <w:rsid w:val="0025730D"/>
    <w:rsid w:val="00261ACE"/>
    <w:rsid w:val="00265C17"/>
    <w:rsid w:val="002677B7"/>
    <w:rsid w:val="00276F55"/>
    <w:rsid w:val="0028351D"/>
    <w:rsid w:val="00283525"/>
    <w:rsid w:val="00284EB4"/>
    <w:rsid w:val="002954F8"/>
    <w:rsid w:val="002A088B"/>
    <w:rsid w:val="002A1BF1"/>
    <w:rsid w:val="002A7E22"/>
    <w:rsid w:val="002B2119"/>
    <w:rsid w:val="002C498C"/>
    <w:rsid w:val="002C4FCD"/>
    <w:rsid w:val="002E0CD3"/>
    <w:rsid w:val="002E3BD5"/>
    <w:rsid w:val="002E544F"/>
    <w:rsid w:val="00300D97"/>
    <w:rsid w:val="0030740C"/>
    <w:rsid w:val="0031339E"/>
    <w:rsid w:val="00314E1F"/>
    <w:rsid w:val="0032032C"/>
    <w:rsid w:val="00327DE1"/>
    <w:rsid w:val="00336348"/>
    <w:rsid w:val="00336EDB"/>
    <w:rsid w:val="00351380"/>
    <w:rsid w:val="0035434A"/>
    <w:rsid w:val="00360064"/>
    <w:rsid w:val="00361C56"/>
    <w:rsid w:val="00362414"/>
    <w:rsid w:val="0036794A"/>
    <w:rsid w:val="00370451"/>
    <w:rsid w:val="00372A7A"/>
    <w:rsid w:val="00374D72"/>
    <w:rsid w:val="00377EE5"/>
    <w:rsid w:val="00384538"/>
    <w:rsid w:val="00384FD0"/>
    <w:rsid w:val="00390A66"/>
    <w:rsid w:val="00391206"/>
    <w:rsid w:val="00393E47"/>
    <w:rsid w:val="00395BB2"/>
    <w:rsid w:val="00396386"/>
    <w:rsid w:val="00396C14"/>
    <w:rsid w:val="003A175A"/>
    <w:rsid w:val="003C334C"/>
    <w:rsid w:val="003D2DDC"/>
    <w:rsid w:val="003D5ADD"/>
    <w:rsid w:val="003D5F92"/>
    <w:rsid w:val="003D6A97"/>
    <w:rsid w:val="003D72FB"/>
    <w:rsid w:val="003E125E"/>
    <w:rsid w:val="003F2F3D"/>
    <w:rsid w:val="003F5DE2"/>
    <w:rsid w:val="004072F1"/>
    <w:rsid w:val="00407FBA"/>
    <w:rsid w:val="004167AB"/>
    <w:rsid w:val="004228EA"/>
    <w:rsid w:val="00424133"/>
    <w:rsid w:val="00426FD6"/>
    <w:rsid w:val="0043094C"/>
    <w:rsid w:val="00431DFD"/>
    <w:rsid w:val="00434AA5"/>
    <w:rsid w:val="00443BEB"/>
    <w:rsid w:val="00447D0A"/>
    <w:rsid w:val="00460489"/>
    <w:rsid w:val="004615DD"/>
    <w:rsid w:val="004665CF"/>
    <w:rsid w:val="00473252"/>
    <w:rsid w:val="00474C39"/>
    <w:rsid w:val="00487771"/>
    <w:rsid w:val="00491BD4"/>
    <w:rsid w:val="00491E71"/>
    <w:rsid w:val="0049675B"/>
    <w:rsid w:val="004A211B"/>
    <w:rsid w:val="004A2E84"/>
    <w:rsid w:val="004A7706"/>
    <w:rsid w:val="004B1430"/>
    <w:rsid w:val="004C4ADF"/>
    <w:rsid w:val="004C53EC"/>
    <w:rsid w:val="004D5819"/>
    <w:rsid w:val="004D7CD6"/>
    <w:rsid w:val="004E7ECE"/>
    <w:rsid w:val="004F3C87"/>
    <w:rsid w:val="004F7A0D"/>
    <w:rsid w:val="00504ECD"/>
    <w:rsid w:val="0052468B"/>
    <w:rsid w:val="00526B81"/>
    <w:rsid w:val="00531773"/>
    <w:rsid w:val="0054568E"/>
    <w:rsid w:val="00547433"/>
    <w:rsid w:val="00556E69"/>
    <w:rsid w:val="005677EC"/>
    <w:rsid w:val="0056782C"/>
    <w:rsid w:val="00573D98"/>
    <w:rsid w:val="00575870"/>
    <w:rsid w:val="0057624D"/>
    <w:rsid w:val="00582B9F"/>
    <w:rsid w:val="00584C22"/>
    <w:rsid w:val="00592A95"/>
    <w:rsid w:val="005934F2"/>
    <w:rsid w:val="00594E28"/>
    <w:rsid w:val="005978FA"/>
    <w:rsid w:val="005B6EB6"/>
    <w:rsid w:val="005C26C9"/>
    <w:rsid w:val="005C471D"/>
    <w:rsid w:val="005C7F00"/>
    <w:rsid w:val="005D6652"/>
    <w:rsid w:val="005E5841"/>
    <w:rsid w:val="005F378F"/>
    <w:rsid w:val="005F41DD"/>
    <w:rsid w:val="0060479F"/>
    <w:rsid w:val="00604E55"/>
    <w:rsid w:val="00604FFC"/>
    <w:rsid w:val="00606EE4"/>
    <w:rsid w:val="00610022"/>
    <w:rsid w:val="00611B48"/>
    <w:rsid w:val="006179CB"/>
    <w:rsid w:val="00623E7A"/>
    <w:rsid w:val="00627260"/>
    <w:rsid w:val="0063084C"/>
    <w:rsid w:val="00630A6B"/>
    <w:rsid w:val="006311FB"/>
    <w:rsid w:val="00636330"/>
    <w:rsid w:val="00636DB3"/>
    <w:rsid w:val="00641E0F"/>
    <w:rsid w:val="00647038"/>
    <w:rsid w:val="0066009C"/>
    <w:rsid w:val="00660673"/>
    <w:rsid w:val="00661D25"/>
    <w:rsid w:val="0066260B"/>
    <w:rsid w:val="006657FB"/>
    <w:rsid w:val="0066789C"/>
    <w:rsid w:val="00671EAA"/>
    <w:rsid w:val="0067749B"/>
    <w:rsid w:val="00677A48"/>
    <w:rsid w:val="00687879"/>
    <w:rsid w:val="00691664"/>
    <w:rsid w:val="006933FC"/>
    <w:rsid w:val="006A39CA"/>
    <w:rsid w:val="006A7113"/>
    <w:rsid w:val="006B0864"/>
    <w:rsid w:val="006B52C0"/>
    <w:rsid w:val="006C0168"/>
    <w:rsid w:val="006D0246"/>
    <w:rsid w:val="006D258C"/>
    <w:rsid w:val="006D3578"/>
    <w:rsid w:val="006E6117"/>
    <w:rsid w:val="006F3DBB"/>
    <w:rsid w:val="00707894"/>
    <w:rsid w:val="00712045"/>
    <w:rsid w:val="0072020B"/>
    <w:rsid w:val="007227F4"/>
    <w:rsid w:val="007278B4"/>
    <w:rsid w:val="0073025F"/>
    <w:rsid w:val="00730E3E"/>
    <w:rsid w:val="0073125A"/>
    <w:rsid w:val="007344B1"/>
    <w:rsid w:val="00750AF6"/>
    <w:rsid w:val="007637B2"/>
    <w:rsid w:val="007700B8"/>
    <w:rsid w:val="00770217"/>
    <w:rsid w:val="007735A0"/>
    <w:rsid w:val="007876A3"/>
    <w:rsid w:val="00787FB0"/>
    <w:rsid w:val="00795654"/>
    <w:rsid w:val="007A06B9"/>
    <w:rsid w:val="007A099B"/>
    <w:rsid w:val="007A0B12"/>
    <w:rsid w:val="007A2500"/>
    <w:rsid w:val="007A303E"/>
    <w:rsid w:val="007A3181"/>
    <w:rsid w:val="007B0AB0"/>
    <w:rsid w:val="007B4144"/>
    <w:rsid w:val="007C7F4C"/>
    <w:rsid w:val="007D371A"/>
    <w:rsid w:val="007D3A96"/>
    <w:rsid w:val="007E3CEE"/>
    <w:rsid w:val="007F159A"/>
    <w:rsid w:val="007F2D67"/>
    <w:rsid w:val="007F494D"/>
    <w:rsid w:val="00802638"/>
    <w:rsid w:val="00820CD9"/>
    <w:rsid w:val="00822A0F"/>
    <w:rsid w:val="00826029"/>
    <w:rsid w:val="0083170D"/>
    <w:rsid w:val="00834B0A"/>
    <w:rsid w:val="008426D1"/>
    <w:rsid w:val="00852C0B"/>
    <w:rsid w:val="00862E36"/>
    <w:rsid w:val="008663CA"/>
    <w:rsid w:val="008770DA"/>
    <w:rsid w:val="008803BA"/>
    <w:rsid w:val="00895557"/>
    <w:rsid w:val="008A26F7"/>
    <w:rsid w:val="008B2BCB"/>
    <w:rsid w:val="008B74B6"/>
    <w:rsid w:val="008C6881"/>
    <w:rsid w:val="008C703B"/>
    <w:rsid w:val="008D7062"/>
    <w:rsid w:val="008D767D"/>
    <w:rsid w:val="008E0CE4"/>
    <w:rsid w:val="008E6C1C"/>
    <w:rsid w:val="008F6B45"/>
    <w:rsid w:val="00900E46"/>
    <w:rsid w:val="00902606"/>
    <w:rsid w:val="00903AB9"/>
    <w:rsid w:val="009053D1"/>
    <w:rsid w:val="009055C4"/>
    <w:rsid w:val="00906D0E"/>
    <w:rsid w:val="00910555"/>
    <w:rsid w:val="00910DFE"/>
    <w:rsid w:val="00912B7A"/>
    <w:rsid w:val="00916FCA"/>
    <w:rsid w:val="00962018"/>
    <w:rsid w:val="00962DCF"/>
    <w:rsid w:val="00965378"/>
    <w:rsid w:val="00976B5B"/>
    <w:rsid w:val="00981EF0"/>
    <w:rsid w:val="00983ADC"/>
    <w:rsid w:val="00984490"/>
    <w:rsid w:val="00987195"/>
    <w:rsid w:val="00994DC3"/>
    <w:rsid w:val="00997390"/>
    <w:rsid w:val="009A3F73"/>
    <w:rsid w:val="009A529F"/>
    <w:rsid w:val="009A628C"/>
    <w:rsid w:val="009B22B2"/>
    <w:rsid w:val="009B2E40"/>
    <w:rsid w:val="009B3D23"/>
    <w:rsid w:val="009D0B10"/>
    <w:rsid w:val="009D1CDB"/>
    <w:rsid w:val="009D320D"/>
    <w:rsid w:val="009D338D"/>
    <w:rsid w:val="009D6380"/>
    <w:rsid w:val="009E1002"/>
    <w:rsid w:val="009E4D84"/>
    <w:rsid w:val="009F04BB"/>
    <w:rsid w:val="009F4389"/>
    <w:rsid w:val="009F6F89"/>
    <w:rsid w:val="00A01035"/>
    <w:rsid w:val="00A02BA8"/>
    <w:rsid w:val="00A0329C"/>
    <w:rsid w:val="00A12F1C"/>
    <w:rsid w:val="00A16BB1"/>
    <w:rsid w:val="00A40562"/>
    <w:rsid w:val="00A41E08"/>
    <w:rsid w:val="00A5089E"/>
    <w:rsid w:val="00A53BC1"/>
    <w:rsid w:val="00A54CD6"/>
    <w:rsid w:val="00A559A8"/>
    <w:rsid w:val="00A56D36"/>
    <w:rsid w:val="00A606BB"/>
    <w:rsid w:val="00A66C99"/>
    <w:rsid w:val="00A75AB0"/>
    <w:rsid w:val="00A80F2F"/>
    <w:rsid w:val="00A865C3"/>
    <w:rsid w:val="00A8682F"/>
    <w:rsid w:val="00A90B9E"/>
    <w:rsid w:val="00A9345F"/>
    <w:rsid w:val="00A966C5"/>
    <w:rsid w:val="00AA702B"/>
    <w:rsid w:val="00AA7312"/>
    <w:rsid w:val="00AB4E23"/>
    <w:rsid w:val="00AB5523"/>
    <w:rsid w:val="00AB7574"/>
    <w:rsid w:val="00AC19CA"/>
    <w:rsid w:val="00AD2B4A"/>
    <w:rsid w:val="00AD6F6B"/>
    <w:rsid w:val="00AE0F1D"/>
    <w:rsid w:val="00AE1504"/>
    <w:rsid w:val="00AE1595"/>
    <w:rsid w:val="00AE4022"/>
    <w:rsid w:val="00AE5338"/>
    <w:rsid w:val="00AE571F"/>
    <w:rsid w:val="00AE6AD7"/>
    <w:rsid w:val="00AF3758"/>
    <w:rsid w:val="00AF3C6A"/>
    <w:rsid w:val="00AF68E8"/>
    <w:rsid w:val="00B029FA"/>
    <w:rsid w:val="00B054E5"/>
    <w:rsid w:val="00B11E96"/>
    <w:rsid w:val="00B134C2"/>
    <w:rsid w:val="00B1628A"/>
    <w:rsid w:val="00B35368"/>
    <w:rsid w:val="00B43769"/>
    <w:rsid w:val="00B45E8C"/>
    <w:rsid w:val="00B46334"/>
    <w:rsid w:val="00B50CBB"/>
    <w:rsid w:val="00B51325"/>
    <w:rsid w:val="00B5613F"/>
    <w:rsid w:val="00B6203D"/>
    <w:rsid w:val="00B6337D"/>
    <w:rsid w:val="00B71755"/>
    <w:rsid w:val="00B73C62"/>
    <w:rsid w:val="00B74127"/>
    <w:rsid w:val="00B86002"/>
    <w:rsid w:val="00B97755"/>
    <w:rsid w:val="00BA66FC"/>
    <w:rsid w:val="00BB2A51"/>
    <w:rsid w:val="00BB5617"/>
    <w:rsid w:val="00BB6C5A"/>
    <w:rsid w:val="00BC2886"/>
    <w:rsid w:val="00BC5542"/>
    <w:rsid w:val="00BC5B6D"/>
    <w:rsid w:val="00BC6105"/>
    <w:rsid w:val="00BD1B2E"/>
    <w:rsid w:val="00BD623D"/>
    <w:rsid w:val="00BD6B57"/>
    <w:rsid w:val="00BD7D5F"/>
    <w:rsid w:val="00BE069E"/>
    <w:rsid w:val="00BE6384"/>
    <w:rsid w:val="00BE70E2"/>
    <w:rsid w:val="00BF5C22"/>
    <w:rsid w:val="00BF68C8"/>
    <w:rsid w:val="00BF6FF6"/>
    <w:rsid w:val="00BF7D78"/>
    <w:rsid w:val="00C002F9"/>
    <w:rsid w:val="00C06304"/>
    <w:rsid w:val="00C11ECC"/>
    <w:rsid w:val="00C12816"/>
    <w:rsid w:val="00C12977"/>
    <w:rsid w:val="00C23120"/>
    <w:rsid w:val="00C23CC7"/>
    <w:rsid w:val="00C3122B"/>
    <w:rsid w:val="00C31DE7"/>
    <w:rsid w:val="00C332C9"/>
    <w:rsid w:val="00C334FF"/>
    <w:rsid w:val="00C42E21"/>
    <w:rsid w:val="00C44B9B"/>
    <w:rsid w:val="00C44C5E"/>
    <w:rsid w:val="00C52F85"/>
    <w:rsid w:val="00C53F03"/>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5013"/>
    <w:rsid w:val="00CC257B"/>
    <w:rsid w:val="00CC6C15"/>
    <w:rsid w:val="00CD73B4"/>
    <w:rsid w:val="00CE6F34"/>
    <w:rsid w:val="00CF60D8"/>
    <w:rsid w:val="00D02490"/>
    <w:rsid w:val="00D06043"/>
    <w:rsid w:val="00D0686A"/>
    <w:rsid w:val="00D145D1"/>
    <w:rsid w:val="00D14CE3"/>
    <w:rsid w:val="00D20B84"/>
    <w:rsid w:val="00D215DB"/>
    <w:rsid w:val="00D24427"/>
    <w:rsid w:val="00D3240A"/>
    <w:rsid w:val="00D33FCF"/>
    <w:rsid w:val="00D3680D"/>
    <w:rsid w:val="00D36E2F"/>
    <w:rsid w:val="00D4202C"/>
    <w:rsid w:val="00D4255A"/>
    <w:rsid w:val="00D51205"/>
    <w:rsid w:val="00D57716"/>
    <w:rsid w:val="00D66C39"/>
    <w:rsid w:val="00D67AC4"/>
    <w:rsid w:val="00D708FA"/>
    <w:rsid w:val="00D71686"/>
    <w:rsid w:val="00D7346D"/>
    <w:rsid w:val="00D83CCD"/>
    <w:rsid w:val="00D91DED"/>
    <w:rsid w:val="00D95DA5"/>
    <w:rsid w:val="00D96A29"/>
    <w:rsid w:val="00D979DD"/>
    <w:rsid w:val="00DA56DE"/>
    <w:rsid w:val="00DB1CDE"/>
    <w:rsid w:val="00DB3463"/>
    <w:rsid w:val="00DC1C9F"/>
    <w:rsid w:val="00DD4450"/>
    <w:rsid w:val="00DE70AB"/>
    <w:rsid w:val="00DF0991"/>
    <w:rsid w:val="00DF10A5"/>
    <w:rsid w:val="00DF4C1C"/>
    <w:rsid w:val="00DF7363"/>
    <w:rsid w:val="00E015B1"/>
    <w:rsid w:val="00E03DD6"/>
    <w:rsid w:val="00E0473D"/>
    <w:rsid w:val="00E2250C"/>
    <w:rsid w:val="00E24EFE"/>
    <w:rsid w:val="00E253C1"/>
    <w:rsid w:val="00E27C4B"/>
    <w:rsid w:val="00E3059A"/>
    <w:rsid w:val="00E315F0"/>
    <w:rsid w:val="00E322A3"/>
    <w:rsid w:val="00E41F8D"/>
    <w:rsid w:val="00E45868"/>
    <w:rsid w:val="00E63FF3"/>
    <w:rsid w:val="00E67DD6"/>
    <w:rsid w:val="00E7020D"/>
    <w:rsid w:val="00E70B06"/>
    <w:rsid w:val="00E7422D"/>
    <w:rsid w:val="00E87EF0"/>
    <w:rsid w:val="00E90913"/>
    <w:rsid w:val="00EA1DBA"/>
    <w:rsid w:val="00EA50C8"/>
    <w:rsid w:val="00EA757C"/>
    <w:rsid w:val="00EB189D"/>
    <w:rsid w:val="00EB28B7"/>
    <w:rsid w:val="00EC185E"/>
    <w:rsid w:val="00EC52BB"/>
    <w:rsid w:val="00EC5D93"/>
    <w:rsid w:val="00EC6970"/>
    <w:rsid w:val="00ED5C9F"/>
    <w:rsid w:val="00ED5E7F"/>
    <w:rsid w:val="00EE0357"/>
    <w:rsid w:val="00EE2479"/>
    <w:rsid w:val="00EF2038"/>
    <w:rsid w:val="00EF2A44"/>
    <w:rsid w:val="00EF34D9"/>
    <w:rsid w:val="00EF3F87"/>
    <w:rsid w:val="00EF50DC"/>
    <w:rsid w:val="00EF59AD"/>
    <w:rsid w:val="00F16222"/>
    <w:rsid w:val="00F218B5"/>
    <w:rsid w:val="00F24EE6"/>
    <w:rsid w:val="00F3035E"/>
    <w:rsid w:val="00F3261D"/>
    <w:rsid w:val="00F32F11"/>
    <w:rsid w:val="00F347CE"/>
    <w:rsid w:val="00F36F29"/>
    <w:rsid w:val="00F3752B"/>
    <w:rsid w:val="00F40E7C"/>
    <w:rsid w:val="00F43903"/>
    <w:rsid w:val="00F44095"/>
    <w:rsid w:val="00F44B3F"/>
    <w:rsid w:val="00F63326"/>
    <w:rsid w:val="00F645B5"/>
    <w:rsid w:val="00F7007D"/>
    <w:rsid w:val="00F7429E"/>
    <w:rsid w:val="00F760B1"/>
    <w:rsid w:val="00F77400"/>
    <w:rsid w:val="00F80644"/>
    <w:rsid w:val="00F847A8"/>
    <w:rsid w:val="00FB00D4"/>
    <w:rsid w:val="00FB332B"/>
    <w:rsid w:val="00FB38CA"/>
    <w:rsid w:val="00FB7442"/>
    <w:rsid w:val="00FC5698"/>
    <w:rsid w:val="00FD2B44"/>
    <w:rsid w:val="00FD508C"/>
    <w:rsid w:val="00FE22BD"/>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FE"/>
  </w:style>
  <w:style w:type="paragraph" w:styleId="Heading1">
    <w:name w:val="heading 1"/>
    <w:next w:val="Normal"/>
    <w:link w:val="Heading1Char"/>
    <w:uiPriority w:val="9"/>
    <w:qFormat/>
    <w:rsid w:val="009D320D"/>
    <w:pPr>
      <w:keepNext/>
      <w:keepLines/>
      <w:spacing w:after="140" w:line="259" w:lineRule="auto"/>
      <w:ind w:left="10" w:hanging="10"/>
      <w:outlineLvl w:val="0"/>
    </w:pPr>
    <w:rPr>
      <w:rFonts w:ascii="Book Antiqua" w:eastAsia="Book Antiqua" w:hAnsi="Book Antiqua" w:cs="Book Antiqua"/>
      <w:b/>
      <w:color w:val="181717"/>
      <w:sz w:val="24"/>
      <w:szCs w:val="24"/>
    </w:rPr>
  </w:style>
  <w:style w:type="paragraph" w:styleId="Heading2">
    <w:name w:val="heading 2"/>
    <w:next w:val="Normal"/>
    <w:link w:val="Heading2Char"/>
    <w:uiPriority w:val="9"/>
    <w:unhideWhenUsed/>
    <w:qFormat/>
    <w:rsid w:val="009D320D"/>
    <w:pPr>
      <w:keepNext/>
      <w:keepLines/>
      <w:spacing w:after="15" w:line="259" w:lineRule="auto"/>
      <w:ind w:left="38"/>
      <w:jc w:val="center"/>
      <w:outlineLvl w:val="1"/>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table" w:customStyle="1" w:styleId="TableGrid0">
    <w:name w:val="TableGrid"/>
    <w:rsid w:val="000D110A"/>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D320D"/>
    <w:rPr>
      <w:rFonts w:ascii="Book Antiqua" w:eastAsia="Book Antiqua" w:hAnsi="Book Antiqua" w:cs="Book Antiqua"/>
      <w:b/>
      <w:color w:val="181717"/>
      <w:sz w:val="24"/>
      <w:szCs w:val="24"/>
    </w:rPr>
  </w:style>
  <w:style w:type="character" w:customStyle="1" w:styleId="Heading2Char">
    <w:name w:val="Heading 2 Char"/>
    <w:basedOn w:val="DefaultParagraphFont"/>
    <w:link w:val="Heading2"/>
    <w:uiPriority w:val="9"/>
    <w:rsid w:val="009D320D"/>
    <w:rPr>
      <w:rFonts w:ascii="Times New Roman" w:eastAsia="Times New Roman" w:hAnsi="Times New Roman" w:cs="Times New Roman"/>
      <w:i/>
      <w:color w:val="181717"/>
      <w:sz w:val="18"/>
      <w:szCs w:val="24"/>
    </w:rPr>
  </w:style>
  <w:style w:type="paragraph" w:styleId="Revision">
    <w:name w:val="Revision"/>
    <w:hidden/>
    <w:uiPriority w:val="99"/>
    <w:semiHidden/>
    <w:rsid w:val="003A175A"/>
    <w:pPr>
      <w:spacing w:after="0" w:line="240" w:lineRule="auto"/>
    </w:pPr>
  </w:style>
  <w:style w:type="character" w:styleId="CommentReference">
    <w:name w:val="annotation reference"/>
    <w:basedOn w:val="DefaultParagraphFont"/>
    <w:uiPriority w:val="99"/>
    <w:semiHidden/>
    <w:unhideWhenUsed/>
    <w:rsid w:val="003A175A"/>
    <w:rPr>
      <w:sz w:val="16"/>
      <w:szCs w:val="16"/>
    </w:rPr>
  </w:style>
  <w:style w:type="paragraph" w:styleId="CommentText">
    <w:name w:val="annotation text"/>
    <w:basedOn w:val="Normal"/>
    <w:link w:val="CommentTextChar"/>
    <w:uiPriority w:val="99"/>
    <w:semiHidden/>
    <w:unhideWhenUsed/>
    <w:rsid w:val="003A175A"/>
    <w:pPr>
      <w:spacing w:line="240" w:lineRule="auto"/>
    </w:pPr>
    <w:rPr>
      <w:sz w:val="20"/>
      <w:szCs w:val="20"/>
    </w:rPr>
  </w:style>
  <w:style w:type="character" w:customStyle="1" w:styleId="CommentTextChar">
    <w:name w:val="Comment Text Char"/>
    <w:basedOn w:val="DefaultParagraphFont"/>
    <w:link w:val="CommentText"/>
    <w:uiPriority w:val="99"/>
    <w:semiHidden/>
    <w:rsid w:val="003A175A"/>
    <w:rPr>
      <w:sz w:val="20"/>
      <w:szCs w:val="20"/>
    </w:rPr>
  </w:style>
  <w:style w:type="paragraph" w:styleId="CommentSubject">
    <w:name w:val="annotation subject"/>
    <w:basedOn w:val="CommentText"/>
    <w:next w:val="CommentText"/>
    <w:link w:val="CommentSubjectChar"/>
    <w:uiPriority w:val="99"/>
    <w:semiHidden/>
    <w:unhideWhenUsed/>
    <w:rsid w:val="003A175A"/>
    <w:rPr>
      <w:b/>
      <w:bCs/>
    </w:rPr>
  </w:style>
  <w:style w:type="character" w:customStyle="1" w:styleId="CommentSubjectChar">
    <w:name w:val="Comment Subject Char"/>
    <w:basedOn w:val="CommentTextChar"/>
    <w:link w:val="CommentSubject"/>
    <w:uiPriority w:val="99"/>
    <w:semiHidden/>
    <w:rsid w:val="003A175A"/>
    <w:rPr>
      <w:b/>
      <w:bCs/>
      <w:sz w:val="20"/>
      <w:szCs w:val="20"/>
    </w:rPr>
  </w:style>
  <w:style w:type="paragraph" w:customStyle="1" w:styleId="Pa447">
    <w:name w:val="Pa447"/>
    <w:basedOn w:val="Normal"/>
    <w:next w:val="Normal"/>
    <w:uiPriority w:val="99"/>
    <w:rsid w:val="00910DFE"/>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910DFE"/>
    <w:pPr>
      <w:autoSpaceDE w:val="0"/>
      <w:autoSpaceDN w:val="0"/>
      <w:adjustRightInd w:val="0"/>
      <w:spacing w:after="0" w:line="161" w:lineRule="atLeast"/>
    </w:pPr>
    <w:rPr>
      <w:rFonts w:ascii="Book Antiqua" w:hAnsi="Book Antiqua"/>
      <w:sz w:val="24"/>
      <w:szCs w:val="24"/>
    </w:rPr>
  </w:style>
  <w:style w:type="paragraph" w:customStyle="1" w:styleId="Pa336">
    <w:name w:val="Pa336"/>
    <w:basedOn w:val="Normal"/>
    <w:next w:val="Normal"/>
    <w:uiPriority w:val="99"/>
    <w:rsid w:val="00AE0F1D"/>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AE0F1D"/>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AE0F1D"/>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066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87651116">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601831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17640817">
      <w:bodyDiv w:val="1"/>
      <w:marLeft w:val="0"/>
      <w:marRight w:val="0"/>
      <w:marTop w:val="0"/>
      <w:marBottom w:val="0"/>
      <w:divBdr>
        <w:top w:val="none" w:sz="0" w:space="0" w:color="auto"/>
        <w:left w:val="none" w:sz="0" w:space="0" w:color="auto"/>
        <w:bottom w:val="none" w:sz="0" w:space="0" w:color="auto"/>
        <w:right w:val="none" w:sz="0" w:space="0" w:color="auto"/>
      </w:divBdr>
      <w:divsChild>
        <w:div w:id="2047748852">
          <w:marLeft w:val="0"/>
          <w:marRight w:val="0"/>
          <w:marTop w:val="0"/>
          <w:marBottom w:val="0"/>
          <w:divBdr>
            <w:top w:val="none" w:sz="0" w:space="0" w:color="auto"/>
            <w:left w:val="none" w:sz="0" w:space="0" w:color="auto"/>
            <w:bottom w:val="none" w:sz="0" w:space="0" w:color="auto"/>
            <w:right w:val="none" w:sz="0" w:space="0" w:color="auto"/>
          </w:divBdr>
          <w:divsChild>
            <w:div w:id="487481724">
              <w:marLeft w:val="0"/>
              <w:marRight w:val="0"/>
              <w:marTop w:val="0"/>
              <w:marBottom w:val="0"/>
              <w:divBdr>
                <w:top w:val="none" w:sz="0" w:space="0" w:color="auto"/>
                <w:left w:val="none" w:sz="0" w:space="0" w:color="auto"/>
                <w:bottom w:val="none" w:sz="0" w:space="0" w:color="auto"/>
                <w:right w:val="none" w:sz="0" w:space="0" w:color="auto"/>
              </w:divBdr>
              <w:divsChild>
                <w:div w:id="1241646251">
                  <w:marLeft w:val="0"/>
                  <w:marRight w:val="0"/>
                  <w:marTop w:val="0"/>
                  <w:marBottom w:val="0"/>
                  <w:divBdr>
                    <w:top w:val="none" w:sz="0" w:space="0" w:color="auto"/>
                    <w:left w:val="none" w:sz="0" w:space="0" w:color="auto"/>
                    <w:bottom w:val="none" w:sz="0" w:space="0" w:color="auto"/>
                    <w:right w:val="none" w:sz="0" w:space="0" w:color="auto"/>
                  </w:divBdr>
                </w:div>
              </w:divsChild>
            </w:div>
            <w:div w:id="181937601">
              <w:marLeft w:val="0"/>
              <w:marRight w:val="0"/>
              <w:marTop w:val="0"/>
              <w:marBottom w:val="0"/>
              <w:divBdr>
                <w:top w:val="none" w:sz="0" w:space="0" w:color="auto"/>
                <w:left w:val="none" w:sz="0" w:space="0" w:color="auto"/>
                <w:bottom w:val="none" w:sz="0" w:space="0" w:color="auto"/>
                <w:right w:val="none" w:sz="0" w:space="0" w:color="auto"/>
              </w:divBdr>
              <w:divsChild>
                <w:div w:id="1761952853">
                  <w:marLeft w:val="0"/>
                  <w:marRight w:val="0"/>
                  <w:marTop w:val="0"/>
                  <w:marBottom w:val="0"/>
                  <w:divBdr>
                    <w:top w:val="none" w:sz="0" w:space="0" w:color="auto"/>
                    <w:left w:val="none" w:sz="0" w:space="0" w:color="auto"/>
                    <w:bottom w:val="none" w:sz="0" w:space="0" w:color="auto"/>
                    <w:right w:val="none" w:sz="0" w:space="0" w:color="auto"/>
                  </w:divBdr>
                </w:div>
              </w:divsChild>
            </w:div>
            <w:div w:id="263463285">
              <w:marLeft w:val="0"/>
              <w:marRight w:val="0"/>
              <w:marTop w:val="0"/>
              <w:marBottom w:val="0"/>
              <w:divBdr>
                <w:top w:val="none" w:sz="0" w:space="0" w:color="auto"/>
                <w:left w:val="none" w:sz="0" w:space="0" w:color="auto"/>
                <w:bottom w:val="none" w:sz="0" w:space="0" w:color="auto"/>
                <w:right w:val="none" w:sz="0" w:space="0" w:color="auto"/>
              </w:divBdr>
              <w:divsChild>
                <w:div w:id="723143579">
                  <w:marLeft w:val="0"/>
                  <w:marRight w:val="0"/>
                  <w:marTop w:val="0"/>
                  <w:marBottom w:val="0"/>
                  <w:divBdr>
                    <w:top w:val="none" w:sz="0" w:space="0" w:color="auto"/>
                    <w:left w:val="none" w:sz="0" w:space="0" w:color="auto"/>
                    <w:bottom w:val="none" w:sz="0" w:space="0" w:color="auto"/>
                    <w:right w:val="none" w:sz="0" w:space="0" w:color="auto"/>
                  </w:divBdr>
                </w:div>
              </w:divsChild>
            </w:div>
            <w:div w:id="141196729">
              <w:marLeft w:val="0"/>
              <w:marRight w:val="0"/>
              <w:marTop w:val="0"/>
              <w:marBottom w:val="0"/>
              <w:divBdr>
                <w:top w:val="none" w:sz="0" w:space="0" w:color="auto"/>
                <w:left w:val="none" w:sz="0" w:space="0" w:color="auto"/>
                <w:bottom w:val="none" w:sz="0" w:space="0" w:color="auto"/>
                <w:right w:val="none" w:sz="0" w:space="0" w:color="auto"/>
              </w:divBdr>
              <w:divsChild>
                <w:div w:id="234822585">
                  <w:marLeft w:val="0"/>
                  <w:marRight w:val="0"/>
                  <w:marTop w:val="0"/>
                  <w:marBottom w:val="0"/>
                  <w:divBdr>
                    <w:top w:val="none" w:sz="0" w:space="0" w:color="auto"/>
                    <w:left w:val="none" w:sz="0" w:space="0" w:color="auto"/>
                    <w:bottom w:val="none" w:sz="0" w:space="0" w:color="auto"/>
                    <w:right w:val="none" w:sz="0" w:space="0" w:color="auto"/>
                  </w:divBdr>
                </w:div>
              </w:divsChild>
            </w:div>
            <w:div w:id="1187133841">
              <w:marLeft w:val="0"/>
              <w:marRight w:val="0"/>
              <w:marTop w:val="0"/>
              <w:marBottom w:val="0"/>
              <w:divBdr>
                <w:top w:val="none" w:sz="0" w:space="0" w:color="auto"/>
                <w:left w:val="none" w:sz="0" w:space="0" w:color="auto"/>
                <w:bottom w:val="none" w:sz="0" w:space="0" w:color="auto"/>
                <w:right w:val="none" w:sz="0" w:space="0" w:color="auto"/>
              </w:divBdr>
              <w:divsChild>
                <w:div w:id="1494879728">
                  <w:marLeft w:val="0"/>
                  <w:marRight w:val="0"/>
                  <w:marTop w:val="0"/>
                  <w:marBottom w:val="0"/>
                  <w:divBdr>
                    <w:top w:val="none" w:sz="0" w:space="0" w:color="auto"/>
                    <w:left w:val="none" w:sz="0" w:space="0" w:color="auto"/>
                    <w:bottom w:val="none" w:sz="0" w:space="0" w:color="auto"/>
                    <w:right w:val="none" w:sz="0" w:space="0" w:color="auto"/>
                  </w:divBdr>
                </w:div>
              </w:divsChild>
            </w:div>
            <w:div w:id="773860884">
              <w:marLeft w:val="0"/>
              <w:marRight w:val="0"/>
              <w:marTop w:val="0"/>
              <w:marBottom w:val="0"/>
              <w:divBdr>
                <w:top w:val="none" w:sz="0" w:space="0" w:color="auto"/>
                <w:left w:val="none" w:sz="0" w:space="0" w:color="auto"/>
                <w:bottom w:val="none" w:sz="0" w:space="0" w:color="auto"/>
                <w:right w:val="none" w:sz="0" w:space="0" w:color="auto"/>
              </w:divBdr>
              <w:divsChild>
                <w:div w:id="165825642">
                  <w:marLeft w:val="0"/>
                  <w:marRight w:val="0"/>
                  <w:marTop w:val="0"/>
                  <w:marBottom w:val="0"/>
                  <w:divBdr>
                    <w:top w:val="none" w:sz="0" w:space="0" w:color="auto"/>
                    <w:left w:val="none" w:sz="0" w:space="0" w:color="auto"/>
                    <w:bottom w:val="none" w:sz="0" w:space="0" w:color="auto"/>
                    <w:right w:val="none" w:sz="0" w:space="0" w:color="auto"/>
                  </w:divBdr>
                </w:div>
              </w:divsChild>
            </w:div>
            <w:div w:id="620527177">
              <w:marLeft w:val="0"/>
              <w:marRight w:val="0"/>
              <w:marTop w:val="0"/>
              <w:marBottom w:val="0"/>
              <w:divBdr>
                <w:top w:val="none" w:sz="0" w:space="0" w:color="auto"/>
                <w:left w:val="none" w:sz="0" w:space="0" w:color="auto"/>
                <w:bottom w:val="none" w:sz="0" w:space="0" w:color="auto"/>
                <w:right w:val="none" w:sz="0" w:space="0" w:color="auto"/>
              </w:divBdr>
              <w:divsChild>
                <w:div w:id="1324628697">
                  <w:marLeft w:val="0"/>
                  <w:marRight w:val="0"/>
                  <w:marTop w:val="0"/>
                  <w:marBottom w:val="0"/>
                  <w:divBdr>
                    <w:top w:val="none" w:sz="0" w:space="0" w:color="auto"/>
                    <w:left w:val="none" w:sz="0" w:space="0" w:color="auto"/>
                    <w:bottom w:val="none" w:sz="0" w:space="0" w:color="auto"/>
                    <w:right w:val="none" w:sz="0" w:space="0" w:color="auto"/>
                  </w:divBdr>
                </w:div>
              </w:divsChild>
            </w:div>
            <w:div w:id="23674979">
              <w:marLeft w:val="0"/>
              <w:marRight w:val="0"/>
              <w:marTop w:val="0"/>
              <w:marBottom w:val="0"/>
              <w:divBdr>
                <w:top w:val="none" w:sz="0" w:space="0" w:color="auto"/>
                <w:left w:val="none" w:sz="0" w:space="0" w:color="auto"/>
                <w:bottom w:val="none" w:sz="0" w:space="0" w:color="auto"/>
                <w:right w:val="none" w:sz="0" w:space="0" w:color="auto"/>
              </w:divBdr>
              <w:divsChild>
                <w:div w:id="1576670329">
                  <w:marLeft w:val="0"/>
                  <w:marRight w:val="0"/>
                  <w:marTop w:val="0"/>
                  <w:marBottom w:val="0"/>
                  <w:divBdr>
                    <w:top w:val="none" w:sz="0" w:space="0" w:color="auto"/>
                    <w:left w:val="none" w:sz="0" w:space="0" w:color="auto"/>
                    <w:bottom w:val="none" w:sz="0" w:space="0" w:color="auto"/>
                    <w:right w:val="none" w:sz="0" w:space="0" w:color="auto"/>
                  </w:divBdr>
                </w:div>
              </w:divsChild>
            </w:div>
            <w:div w:id="1575623120">
              <w:marLeft w:val="0"/>
              <w:marRight w:val="0"/>
              <w:marTop w:val="0"/>
              <w:marBottom w:val="0"/>
              <w:divBdr>
                <w:top w:val="none" w:sz="0" w:space="0" w:color="auto"/>
                <w:left w:val="none" w:sz="0" w:space="0" w:color="auto"/>
                <w:bottom w:val="none" w:sz="0" w:space="0" w:color="auto"/>
                <w:right w:val="none" w:sz="0" w:space="0" w:color="auto"/>
              </w:divBdr>
              <w:divsChild>
                <w:div w:id="926495750">
                  <w:marLeft w:val="0"/>
                  <w:marRight w:val="0"/>
                  <w:marTop w:val="0"/>
                  <w:marBottom w:val="0"/>
                  <w:divBdr>
                    <w:top w:val="none" w:sz="0" w:space="0" w:color="auto"/>
                    <w:left w:val="none" w:sz="0" w:space="0" w:color="auto"/>
                    <w:bottom w:val="none" w:sz="0" w:space="0" w:color="auto"/>
                    <w:right w:val="none" w:sz="0" w:space="0" w:color="auto"/>
                  </w:divBdr>
                </w:div>
              </w:divsChild>
            </w:div>
            <w:div w:id="1514491824">
              <w:marLeft w:val="0"/>
              <w:marRight w:val="0"/>
              <w:marTop w:val="0"/>
              <w:marBottom w:val="0"/>
              <w:divBdr>
                <w:top w:val="none" w:sz="0" w:space="0" w:color="auto"/>
                <w:left w:val="none" w:sz="0" w:space="0" w:color="auto"/>
                <w:bottom w:val="none" w:sz="0" w:space="0" w:color="auto"/>
                <w:right w:val="none" w:sz="0" w:space="0" w:color="auto"/>
              </w:divBdr>
              <w:divsChild>
                <w:div w:id="1214270178">
                  <w:marLeft w:val="0"/>
                  <w:marRight w:val="0"/>
                  <w:marTop w:val="0"/>
                  <w:marBottom w:val="0"/>
                  <w:divBdr>
                    <w:top w:val="none" w:sz="0" w:space="0" w:color="auto"/>
                    <w:left w:val="none" w:sz="0" w:space="0" w:color="auto"/>
                    <w:bottom w:val="none" w:sz="0" w:space="0" w:color="auto"/>
                    <w:right w:val="none" w:sz="0" w:space="0" w:color="auto"/>
                  </w:divBdr>
                </w:div>
              </w:divsChild>
            </w:div>
            <w:div w:id="1106923378">
              <w:marLeft w:val="0"/>
              <w:marRight w:val="0"/>
              <w:marTop w:val="0"/>
              <w:marBottom w:val="0"/>
              <w:divBdr>
                <w:top w:val="none" w:sz="0" w:space="0" w:color="auto"/>
                <w:left w:val="none" w:sz="0" w:space="0" w:color="auto"/>
                <w:bottom w:val="none" w:sz="0" w:space="0" w:color="auto"/>
                <w:right w:val="none" w:sz="0" w:space="0" w:color="auto"/>
              </w:divBdr>
              <w:divsChild>
                <w:div w:id="1584489931">
                  <w:marLeft w:val="0"/>
                  <w:marRight w:val="0"/>
                  <w:marTop w:val="0"/>
                  <w:marBottom w:val="0"/>
                  <w:divBdr>
                    <w:top w:val="none" w:sz="0" w:space="0" w:color="auto"/>
                    <w:left w:val="none" w:sz="0" w:space="0" w:color="auto"/>
                    <w:bottom w:val="none" w:sz="0" w:space="0" w:color="auto"/>
                    <w:right w:val="none" w:sz="0" w:space="0" w:color="auto"/>
                  </w:divBdr>
                </w:div>
              </w:divsChild>
            </w:div>
            <w:div w:id="422579362">
              <w:marLeft w:val="0"/>
              <w:marRight w:val="0"/>
              <w:marTop w:val="0"/>
              <w:marBottom w:val="0"/>
              <w:divBdr>
                <w:top w:val="none" w:sz="0" w:space="0" w:color="auto"/>
                <w:left w:val="none" w:sz="0" w:space="0" w:color="auto"/>
                <w:bottom w:val="none" w:sz="0" w:space="0" w:color="auto"/>
                <w:right w:val="none" w:sz="0" w:space="0" w:color="auto"/>
              </w:divBdr>
              <w:divsChild>
                <w:div w:id="1880121268">
                  <w:marLeft w:val="0"/>
                  <w:marRight w:val="0"/>
                  <w:marTop w:val="0"/>
                  <w:marBottom w:val="0"/>
                  <w:divBdr>
                    <w:top w:val="none" w:sz="0" w:space="0" w:color="auto"/>
                    <w:left w:val="none" w:sz="0" w:space="0" w:color="auto"/>
                    <w:bottom w:val="none" w:sz="0" w:space="0" w:color="auto"/>
                    <w:right w:val="none" w:sz="0" w:space="0" w:color="auto"/>
                  </w:divBdr>
                </w:div>
              </w:divsChild>
            </w:div>
            <w:div w:id="186912579">
              <w:marLeft w:val="0"/>
              <w:marRight w:val="0"/>
              <w:marTop w:val="0"/>
              <w:marBottom w:val="0"/>
              <w:divBdr>
                <w:top w:val="none" w:sz="0" w:space="0" w:color="auto"/>
                <w:left w:val="none" w:sz="0" w:space="0" w:color="auto"/>
                <w:bottom w:val="none" w:sz="0" w:space="0" w:color="auto"/>
                <w:right w:val="none" w:sz="0" w:space="0" w:color="auto"/>
              </w:divBdr>
              <w:divsChild>
                <w:div w:id="814489996">
                  <w:marLeft w:val="0"/>
                  <w:marRight w:val="0"/>
                  <w:marTop w:val="0"/>
                  <w:marBottom w:val="0"/>
                  <w:divBdr>
                    <w:top w:val="none" w:sz="0" w:space="0" w:color="auto"/>
                    <w:left w:val="none" w:sz="0" w:space="0" w:color="auto"/>
                    <w:bottom w:val="none" w:sz="0" w:space="0" w:color="auto"/>
                    <w:right w:val="none" w:sz="0" w:space="0" w:color="auto"/>
                  </w:divBdr>
                </w:div>
              </w:divsChild>
            </w:div>
            <w:div w:id="144444233">
              <w:marLeft w:val="0"/>
              <w:marRight w:val="0"/>
              <w:marTop w:val="0"/>
              <w:marBottom w:val="0"/>
              <w:divBdr>
                <w:top w:val="none" w:sz="0" w:space="0" w:color="auto"/>
                <w:left w:val="none" w:sz="0" w:space="0" w:color="auto"/>
                <w:bottom w:val="none" w:sz="0" w:space="0" w:color="auto"/>
                <w:right w:val="none" w:sz="0" w:space="0" w:color="auto"/>
              </w:divBdr>
              <w:divsChild>
                <w:div w:id="95030173">
                  <w:marLeft w:val="0"/>
                  <w:marRight w:val="0"/>
                  <w:marTop w:val="0"/>
                  <w:marBottom w:val="0"/>
                  <w:divBdr>
                    <w:top w:val="none" w:sz="0" w:space="0" w:color="auto"/>
                    <w:left w:val="none" w:sz="0" w:space="0" w:color="auto"/>
                    <w:bottom w:val="none" w:sz="0" w:space="0" w:color="auto"/>
                    <w:right w:val="none" w:sz="0" w:space="0" w:color="auto"/>
                  </w:divBdr>
                </w:div>
              </w:divsChild>
            </w:div>
            <w:div w:id="1693997074">
              <w:marLeft w:val="0"/>
              <w:marRight w:val="0"/>
              <w:marTop w:val="0"/>
              <w:marBottom w:val="0"/>
              <w:divBdr>
                <w:top w:val="none" w:sz="0" w:space="0" w:color="auto"/>
                <w:left w:val="none" w:sz="0" w:space="0" w:color="auto"/>
                <w:bottom w:val="none" w:sz="0" w:space="0" w:color="auto"/>
                <w:right w:val="none" w:sz="0" w:space="0" w:color="auto"/>
              </w:divBdr>
              <w:divsChild>
                <w:div w:id="205995412">
                  <w:marLeft w:val="0"/>
                  <w:marRight w:val="0"/>
                  <w:marTop w:val="0"/>
                  <w:marBottom w:val="0"/>
                  <w:divBdr>
                    <w:top w:val="none" w:sz="0" w:space="0" w:color="auto"/>
                    <w:left w:val="none" w:sz="0" w:space="0" w:color="auto"/>
                    <w:bottom w:val="none" w:sz="0" w:space="0" w:color="auto"/>
                    <w:right w:val="none" w:sz="0" w:space="0" w:color="auto"/>
                  </w:divBdr>
                </w:div>
              </w:divsChild>
            </w:div>
            <w:div w:id="56249202">
              <w:marLeft w:val="0"/>
              <w:marRight w:val="0"/>
              <w:marTop w:val="0"/>
              <w:marBottom w:val="0"/>
              <w:divBdr>
                <w:top w:val="none" w:sz="0" w:space="0" w:color="auto"/>
                <w:left w:val="none" w:sz="0" w:space="0" w:color="auto"/>
                <w:bottom w:val="none" w:sz="0" w:space="0" w:color="auto"/>
                <w:right w:val="none" w:sz="0" w:space="0" w:color="auto"/>
              </w:divBdr>
              <w:divsChild>
                <w:div w:id="1299647929">
                  <w:marLeft w:val="0"/>
                  <w:marRight w:val="0"/>
                  <w:marTop w:val="0"/>
                  <w:marBottom w:val="0"/>
                  <w:divBdr>
                    <w:top w:val="none" w:sz="0" w:space="0" w:color="auto"/>
                    <w:left w:val="none" w:sz="0" w:space="0" w:color="auto"/>
                    <w:bottom w:val="none" w:sz="0" w:space="0" w:color="auto"/>
                    <w:right w:val="none" w:sz="0" w:space="0" w:color="auto"/>
                  </w:divBdr>
                </w:div>
              </w:divsChild>
            </w:div>
            <w:div w:id="648901674">
              <w:marLeft w:val="0"/>
              <w:marRight w:val="0"/>
              <w:marTop w:val="0"/>
              <w:marBottom w:val="0"/>
              <w:divBdr>
                <w:top w:val="none" w:sz="0" w:space="0" w:color="auto"/>
                <w:left w:val="none" w:sz="0" w:space="0" w:color="auto"/>
                <w:bottom w:val="none" w:sz="0" w:space="0" w:color="auto"/>
                <w:right w:val="none" w:sz="0" w:space="0" w:color="auto"/>
              </w:divBdr>
              <w:divsChild>
                <w:div w:id="89863449">
                  <w:marLeft w:val="0"/>
                  <w:marRight w:val="0"/>
                  <w:marTop w:val="0"/>
                  <w:marBottom w:val="0"/>
                  <w:divBdr>
                    <w:top w:val="none" w:sz="0" w:space="0" w:color="auto"/>
                    <w:left w:val="none" w:sz="0" w:space="0" w:color="auto"/>
                    <w:bottom w:val="none" w:sz="0" w:space="0" w:color="auto"/>
                    <w:right w:val="none" w:sz="0" w:space="0" w:color="auto"/>
                  </w:divBdr>
                </w:div>
              </w:divsChild>
            </w:div>
            <w:div w:id="532697283">
              <w:marLeft w:val="0"/>
              <w:marRight w:val="0"/>
              <w:marTop w:val="0"/>
              <w:marBottom w:val="0"/>
              <w:divBdr>
                <w:top w:val="none" w:sz="0" w:space="0" w:color="auto"/>
                <w:left w:val="none" w:sz="0" w:space="0" w:color="auto"/>
                <w:bottom w:val="none" w:sz="0" w:space="0" w:color="auto"/>
                <w:right w:val="none" w:sz="0" w:space="0" w:color="auto"/>
              </w:divBdr>
              <w:divsChild>
                <w:div w:id="533344817">
                  <w:marLeft w:val="0"/>
                  <w:marRight w:val="0"/>
                  <w:marTop w:val="0"/>
                  <w:marBottom w:val="0"/>
                  <w:divBdr>
                    <w:top w:val="none" w:sz="0" w:space="0" w:color="auto"/>
                    <w:left w:val="none" w:sz="0" w:space="0" w:color="auto"/>
                    <w:bottom w:val="none" w:sz="0" w:space="0" w:color="auto"/>
                    <w:right w:val="none" w:sz="0" w:space="0" w:color="auto"/>
                  </w:divBdr>
                </w:div>
              </w:divsChild>
            </w:div>
            <w:div w:id="478034717">
              <w:marLeft w:val="0"/>
              <w:marRight w:val="0"/>
              <w:marTop w:val="0"/>
              <w:marBottom w:val="0"/>
              <w:divBdr>
                <w:top w:val="none" w:sz="0" w:space="0" w:color="auto"/>
                <w:left w:val="none" w:sz="0" w:space="0" w:color="auto"/>
                <w:bottom w:val="none" w:sz="0" w:space="0" w:color="auto"/>
                <w:right w:val="none" w:sz="0" w:space="0" w:color="auto"/>
              </w:divBdr>
              <w:divsChild>
                <w:div w:id="16928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18915B59CD72E4A8FF2DBBC34A6361E"/>
        <w:category>
          <w:name w:val="General"/>
          <w:gallery w:val="placeholder"/>
        </w:category>
        <w:types>
          <w:type w:val="bbPlcHdr"/>
        </w:types>
        <w:behaviors>
          <w:behavior w:val="content"/>
        </w:behaviors>
        <w:guid w:val="{6F720FA1-28D5-DD42-B1BB-E0E5C0BB8DB4}"/>
      </w:docPartPr>
      <w:docPartBody>
        <w:p w:rsidR="002617CF" w:rsidRDefault="006A0101" w:rsidP="006A0101">
          <w:pPr>
            <w:pStyle w:val="318915B59CD72E4A8FF2DBBC34A6361E"/>
          </w:pPr>
          <w:r w:rsidRPr="008426D1">
            <w:rPr>
              <w:rStyle w:val="PlaceholderText"/>
              <w:shd w:val="clear" w:color="auto" w:fill="D9D9D9" w:themeFill="background1" w:themeFillShade="D9"/>
            </w:rPr>
            <w:t>Enter text...</w:t>
          </w:r>
        </w:p>
      </w:docPartBody>
    </w:docPart>
    <w:docPart>
      <w:docPartPr>
        <w:name w:val="116BEC1D938E4FDA800B09ED91109A0F"/>
        <w:category>
          <w:name w:val="General"/>
          <w:gallery w:val="placeholder"/>
        </w:category>
        <w:types>
          <w:type w:val="bbPlcHdr"/>
        </w:types>
        <w:behaviors>
          <w:behavior w:val="content"/>
        </w:behaviors>
        <w:guid w:val="{1E3ECD0B-A996-4C85-831E-4A5ADC20B798}"/>
      </w:docPartPr>
      <w:docPartBody>
        <w:p w:rsidR="00EE42E5" w:rsidRDefault="008A422B" w:rsidP="008A422B">
          <w:pPr>
            <w:pStyle w:val="116BEC1D938E4FDA800B09ED91109A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270E0CDC28940E1AC86D7A6BFD13D25"/>
        <w:category>
          <w:name w:val="General"/>
          <w:gallery w:val="placeholder"/>
        </w:category>
        <w:types>
          <w:type w:val="bbPlcHdr"/>
        </w:types>
        <w:behaviors>
          <w:behavior w:val="content"/>
        </w:behaviors>
        <w:guid w:val="{098FA4AE-7AD9-4C67-B21D-F2E22E1814E0}"/>
      </w:docPartPr>
      <w:docPartBody>
        <w:p w:rsidR="00EE42E5" w:rsidRDefault="008A422B" w:rsidP="008A422B">
          <w:pPr>
            <w:pStyle w:val="9270E0CDC28940E1AC86D7A6BFD13D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7D24F8D4EC46A3A4CFBFFD3B94E89B"/>
        <w:category>
          <w:name w:val="General"/>
          <w:gallery w:val="placeholder"/>
        </w:category>
        <w:types>
          <w:type w:val="bbPlcHdr"/>
        </w:types>
        <w:behaviors>
          <w:behavior w:val="content"/>
        </w:behaviors>
        <w:guid w:val="{F90C73DF-221D-4629-B415-3621A2F7D848}"/>
      </w:docPartPr>
      <w:docPartBody>
        <w:p w:rsidR="001D5BDB" w:rsidRDefault="004854FF" w:rsidP="004854FF">
          <w:pPr>
            <w:pStyle w:val="C77D24F8D4EC46A3A4CFBFFD3B94E89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24A93594E5EA14D832CD57010B75134"/>
        <w:category>
          <w:name w:val="General"/>
          <w:gallery w:val="placeholder"/>
        </w:category>
        <w:types>
          <w:type w:val="bbPlcHdr"/>
        </w:types>
        <w:behaviors>
          <w:behavior w:val="content"/>
        </w:behaviors>
        <w:guid w:val="{11787103-7D17-7148-93E9-41619838F3C0}"/>
      </w:docPartPr>
      <w:docPartBody>
        <w:p w:rsidR="00000000" w:rsidRDefault="00327D43" w:rsidP="00327D43">
          <w:pPr>
            <w:pStyle w:val="424A93594E5EA14D832CD57010B751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08C9"/>
    <w:rsid w:val="000038FA"/>
    <w:rsid w:val="000354CE"/>
    <w:rsid w:val="0004398A"/>
    <w:rsid w:val="0004799A"/>
    <w:rsid w:val="00051790"/>
    <w:rsid w:val="000626EC"/>
    <w:rsid w:val="000738EC"/>
    <w:rsid w:val="00075FD1"/>
    <w:rsid w:val="00081B63"/>
    <w:rsid w:val="00086C53"/>
    <w:rsid w:val="00093BC2"/>
    <w:rsid w:val="000B2786"/>
    <w:rsid w:val="001118FC"/>
    <w:rsid w:val="00175D10"/>
    <w:rsid w:val="001D5BDB"/>
    <w:rsid w:val="002617CF"/>
    <w:rsid w:val="002D4E99"/>
    <w:rsid w:val="002D64D6"/>
    <w:rsid w:val="00322962"/>
    <w:rsid w:val="0032383A"/>
    <w:rsid w:val="00327D43"/>
    <w:rsid w:val="00337484"/>
    <w:rsid w:val="00351ECF"/>
    <w:rsid w:val="00366FBB"/>
    <w:rsid w:val="003D4C2A"/>
    <w:rsid w:val="003E6448"/>
    <w:rsid w:val="003E7855"/>
    <w:rsid w:val="003F69FB"/>
    <w:rsid w:val="00411A26"/>
    <w:rsid w:val="00425226"/>
    <w:rsid w:val="00436B57"/>
    <w:rsid w:val="00463E4C"/>
    <w:rsid w:val="004854FF"/>
    <w:rsid w:val="004A6088"/>
    <w:rsid w:val="004E1A75"/>
    <w:rsid w:val="00505CF3"/>
    <w:rsid w:val="005111E8"/>
    <w:rsid w:val="00520F3F"/>
    <w:rsid w:val="00534B28"/>
    <w:rsid w:val="005734CF"/>
    <w:rsid w:val="00576003"/>
    <w:rsid w:val="005814A9"/>
    <w:rsid w:val="00587536"/>
    <w:rsid w:val="005B1C6D"/>
    <w:rsid w:val="005C4D59"/>
    <w:rsid w:val="005D5D2F"/>
    <w:rsid w:val="005D7DD6"/>
    <w:rsid w:val="00606507"/>
    <w:rsid w:val="00623293"/>
    <w:rsid w:val="00625696"/>
    <w:rsid w:val="00654E35"/>
    <w:rsid w:val="00684BA0"/>
    <w:rsid w:val="00693A7F"/>
    <w:rsid w:val="006A0101"/>
    <w:rsid w:val="006C0762"/>
    <w:rsid w:val="006C3910"/>
    <w:rsid w:val="006D7D02"/>
    <w:rsid w:val="006E0D4D"/>
    <w:rsid w:val="008103ED"/>
    <w:rsid w:val="00861D9C"/>
    <w:rsid w:val="008725C8"/>
    <w:rsid w:val="008822A5"/>
    <w:rsid w:val="00891F77"/>
    <w:rsid w:val="0089631F"/>
    <w:rsid w:val="008A422B"/>
    <w:rsid w:val="00913E4B"/>
    <w:rsid w:val="0096458F"/>
    <w:rsid w:val="009B099D"/>
    <w:rsid w:val="009D102F"/>
    <w:rsid w:val="009D439F"/>
    <w:rsid w:val="00A20583"/>
    <w:rsid w:val="00A3276A"/>
    <w:rsid w:val="00A40907"/>
    <w:rsid w:val="00AA1B53"/>
    <w:rsid w:val="00AC62E8"/>
    <w:rsid w:val="00AD4B92"/>
    <w:rsid w:val="00AD5D56"/>
    <w:rsid w:val="00B2559E"/>
    <w:rsid w:val="00B273EC"/>
    <w:rsid w:val="00B42FEC"/>
    <w:rsid w:val="00B46360"/>
    <w:rsid w:val="00B46AFF"/>
    <w:rsid w:val="00B52E03"/>
    <w:rsid w:val="00B71D88"/>
    <w:rsid w:val="00B72454"/>
    <w:rsid w:val="00B72548"/>
    <w:rsid w:val="00BA0596"/>
    <w:rsid w:val="00BE0E7B"/>
    <w:rsid w:val="00BF7DC1"/>
    <w:rsid w:val="00C445FC"/>
    <w:rsid w:val="00C574E9"/>
    <w:rsid w:val="00CB25D5"/>
    <w:rsid w:val="00CD4EF8"/>
    <w:rsid w:val="00CD656D"/>
    <w:rsid w:val="00CE7C19"/>
    <w:rsid w:val="00D87B77"/>
    <w:rsid w:val="00D96F4E"/>
    <w:rsid w:val="00DC036A"/>
    <w:rsid w:val="00DD12EE"/>
    <w:rsid w:val="00DE6391"/>
    <w:rsid w:val="00E93A19"/>
    <w:rsid w:val="00EA6063"/>
    <w:rsid w:val="00EB3740"/>
    <w:rsid w:val="00EC47AC"/>
    <w:rsid w:val="00EE42E5"/>
    <w:rsid w:val="00F0343A"/>
    <w:rsid w:val="00F218BF"/>
    <w:rsid w:val="00F5498C"/>
    <w:rsid w:val="00F6324D"/>
    <w:rsid w:val="00F70181"/>
    <w:rsid w:val="00FA216F"/>
    <w:rsid w:val="00FC3173"/>
    <w:rsid w:val="00FD70C9"/>
    <w:rsid w:val="00FE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0F3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18915B59CD72E4A8FF2DBBC34A6361E">
    <w:name w:val="318915B59CD72E4A8FF2DBBC34A6361E"/>
    <w:rsid w:val="006A0101"/>
    <w:pPr>
      <w:spacing w:after="0" w:line="240" w:lineRule="auto"/>
    </w:pPr>
    <w:rPr>
      <w:sz w:val="24"/>
      <w:szCs w:val="24"/>
    </w:rPr>
  </w:style>
  <w:style w:type="paragraph" w:customStyle="1" w:styleId="116BEC1D938E4FDA800B09ED91109A0F">
    <w:name w:val="116BEC1D938E4FDA800B09ED91109A0F"/>
    <w:rsid w:val="008A422B"/>
    <w:pPr>
      <w:spacing w:after="160" w:line="259" w:lineRule="auto"/>
    </w:pPr>
  </w:style>
  <w:style w:type="paragraph" w:customStyle="1" w:styleId="9270E0CDC28940E1AC86D7A6BFD13D25">
    <w:name w:val="9270E0CDC28940E1AC86D7A6BFD13D25"/>
    <w:rsid w:val="008A422B"/>
    <w:pPr>
      <w:spacing w:after="160" w:line="259" w:lineRule="auto"/>
    </w:pPr>
  </w:style>
  <w:style w:type="paragraph" w:customStyle="1" w:styleId="C77D24F8D4EC46A3A4CFBFFD3B94E89B">
    <w:name w:val="C77D24F8D4EC46A3A4CFBFFD3B94E89B"/>
    <w:rsid w:val="004854FF"/>
    <w:pPr>
      <w:spacing w:after="160" w:line="259" w:lineRule="auto"/>
    </w:pPr>
  </w:style>
  <w:style w:type="paragraph" w:customStyle="1" w:styleId="424A93594E5EA14D832CD57010B75134">
    <w:name w:val="424A93594E5EA14D832CD57010B75134"/>
    <w:rsid w:val="00327D4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4DA4-C25A-44DA-B5E0-0F34EFEA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79</cp:revision>
  <cp:lastPrinted>2019-07-10T17:02:00Z</cp:lastPrinted>
  <dcterms:created xsi:type="dcterms:W3CDTF">2021-11-29T16:06:00Z</dcterms:created>
  <dcterms:modified xsi:type="dcterms:W3CDTF">2022-04-25T16:07:00Z</dcterms:modified>
</cp:coreProperties>
</file>