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0D" w:rsidRPr="002036AB" w:rsidRDefault="0087520D" w:rsidP="0087520D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</w:rPr>
      </w:pPr>
      <w:r w:rsidRPr="002036AB">
        <w:rPr>
          <w:rFonts w:ascii="Times New Roman" w:eastAsia="Times New Roman" w:hAnsi="Times New Roman" w:cs="Times New Roman"/>
          <w:color w:val="auto"/>
          <w:kern w:val="36"/>
        </w:rPr>
        <w:t>CURRICULUM VITAE</w:t>
      </w:r>
    </w:p>
    <w:p w:rsidR="0087520D" w:rsidRPr="00290718" w:rsidRDefault="0087520D" w:rsidP="0087520D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290718">
        <w:rPr>
          <w:rFonts w:eastAsia="Times New Roman" w:cs="Times New Roman"/>
          <w:b/>
          <w:bCs/>
          <w:kern w:val="36"/>
          <w:sz w:val="28"/>
          <w:szCs w:val="28"/>
        </w:rPr>
        <w:t>Sharon D. James</w:t>
      </w:r>
      <w:r w:rsidR="0050521C">
        <w:rPr>
          <w:rFonts w:eastAsia="Times New Roman" w:cs="Times New Roman"/>
          <w:b/>
          <w:bCs/>
          <w:kern w:val="36"/>
          <w:sz w:val="28"/>
          <w:szCs w:val="28"/>
        </w:rPr>
        <w:t>, PhD, CFA</w:t>
      </w:r>
    </w:p>
    <w:p w:rsidR="0087520D" w:rsidRPr="00290718" w:rsidRDefault="0087520D" w:rsidP="0087520D">
      <w:pPr>
        <w:outlineLvl w:val="1"/>
        <w:rPr>
          <w:rFonts w:eastAsia="Times New Roman" w:cs="Times New Roman"/>
          <w:b/>
          <w:bCs/>
          <w:szCs w:val="24"/>
        </w:rPr>
      </w:pPr>
    </w:p>
    <w:p w:rsidR="0087520D" w:rsidRPr="00290718" w:rsidRDefault="0087520D" w:rsidP="006927BE">
      <w:pPr>
        <w:spacing w:before="120" w:after="100" w:afterAutospacing="1"/>
        <w:outlineLvl w:val="1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CONTACT INFORMATION</w:t>
      </w:r>
    </w:p>
    <w:p w:rsidR="00FB7DA9" w:rsidRDefault="00BE77AE" w:rsidP="0087520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Mailing Address</w:t>
      </w:r>
      <w:r w:rsidR="00FB7DA9">
        <w:rPr>
          <w:rFonts w:eastAsia="Times New Roman" w:cs="Times New Roman"/>
          <w:szCs w:val="24"/>
        </w:rPr>
        <w:t>:</w:t>
      </w:r>
      <w:r w:rsidR="00FB7DA9">
        <w:rPr>
          <w:rFonts w:eastAsia="Times New Roman" w:cs="Times New Roman"/>
          <w:szCs w:val="24"/>
        </w:rPr>
        <w:tab/>
      </w:r>
      <w:r w:rsidR="00044319">
        <w:rPr>
          <w:rFonts w:eastAsia="Times New Roman" w:cs="Times New Roman"/>
          <w:szCs w:val="24"/>
        </w:rPr>
        <w:t>PO Box</w:t>
      </w:r>
      <w:r w:rsidR="00913FC6">
        <w:rPr>
          <w:rFonts w:eastAsia="Times New Roman" w:cs="Times New Roman"/>
          <w:szCs w:val="24"/>
        </w:rPr>
        <w:t xml:space="preserve"> 1446, State University, AR 72467</w:t>
      </w:r>
    </w:p>
    <w:p w:rsidR="00913FC6" w:rsidRPr="00290718" w:rsidRDefault="002A31AE" w:rsidP="0087520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</w:t>
      </w:r>
      <w:r w:rsidR="0087520D" w:rsidRPr="00290718">
        <w:rPr>
          <w:rFonts w:eastAsia="Times New Roman" w:cs="Times New Roman"/>
          <w:szCs w:val="24"/>
        </w:rPr>
        <w:t xml:space="preserve">mail: </w:t>
      </w:r>
      <w:r w:rsidR="00DC1683">
        <w:rPr>
          <w:rFonts w:eastAsia="Times New Roman" w:cs="Times New Roman"/>
          <w:szCs w:val="24"/>
        </w:rPr>
        <w:tab/>
      </w:r>
      <w:r w:rsidR="00EB0531">
        <w:rPr>
          <w:rFonts w:eastAsia="Times New Roman" w:cs="Times New Roman"/>
          <w:szCs w:val="24"/>
        </w:rPr>
        <w:tab/>
      </w:r>
      <w:r w:rsidR="00EB0531">
        <w:rPr>
          <w:rFonts w:eastAsia="Times New Roman" w:cs="Times New Roman"/>
          <w:szCs w:val="24"/>
        </w:rPr>
        <w:tab/>
      </w:r>
      <w:hyperlink r:id="rId4" w:history="1">
        <w:r w:rsidR="00913FC6" w:rsidRPr="00A75E79">
          <w:rPr>
            <w:rStyle w:val="Hyperlink"/>
            <w:rFonts w:eastAsia="Times New Roman" w:cs="Times New Roman"/>
            <w:szCs w:val="24"/>
          </w:rPr>
          <w:t>drjames07@gmail.com</w:t>
        </w:r>
      </w:hyperlink>
      <w:r w:rsidR="00862D85">
        <w:rPr>
          <w:rFonts w:eastAsia="Times New Roman" w:cs="Times New Roman"/>
          <w:szCs w:val="24"/>
        </w:rPr>
        <w:tab/>
      </w:r>
      <w:r w:rsidR="00913FC6">
        <w:rPr>
          <w:rFonts w:eastAsia="Times New Roman" w:cs="Times New Roman"/>
          <w:szCs w:val="24"/>
        </w:rPr>
        <w:t>Skype:</w:t>
      </w:r>
      <w:r w:rsidR="00913FC6">
        <w:rPr>
          <w:rFonts w:eastAsia="Times New Roman" w:cs="Times New Roman"/>
          <w:szCs w:val="24"/>
        </w:rPr>
        <w:tab/>
        <w:t>sharon.d.james,phd,cfa</w:t>
      </w:r>
    </w:p>
    <w:p w:rsidR="0087520D" w:rsidRPr="00290718" w:rsidRDefault="0087520D" w:rsidP="0087520D">
      <w:pPr>
        <w:rPr>
          <w:rFonts w:eastAsia="Times New Roman" w:cs="Times New Roman"/>
          <w:szCs w:val="24"/>
        </w:rPr>
      </w:pPr>
      <w:r w:rsidRPr="00290718">
        <w:rPr>
          <w:rFonts w:eastAsia="Times New Roman" w:cs="Times New Roman"/>
          <w:szCs w:val="24"/>
        </w:rPr>
        <w:t> </w:t>
      </w:r>
    </w:p>
    <w:p w:rsidR="0087520D" w:rsidRPr="00290718" w:rsidRDefault="0087520D" w:rsidP="0087520D">
      <w:pPr>
        <w:rPr>
          <w:rFonts w:eastAsia="Times New Roman" w:cs="Times New Roman"/>
          <w:szCs w:val="24"/>
        </w:rPr>
      </w:pPr>
    </w:p>
    <w:p w:rsidR="0087520D" w:rsidRPr="00290718" w:rsidRDefault="0087520D" w:rsidP="006927BE">
      <w:pPr>
        <w:spacing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EDUCATION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:rsidR="0087520D" w:rsidRPr="00290718" w:rsidRDefault="0087520D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Ph.D., University of Minnesota, Business Administration, Strategic Management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1989</w:t>
            </w:r>
          </w:p>
        </w:tc>
        <w:tc>
          <w:tcPr>
            <w:tcW w:w="0" w:type="auto"/>
            <w:hideMark/>
          </w:tcPr>
          <w:p w:rsidR="0087520D" w:rsidRPr="00290718" w:rsidRDefault="0087520D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M.B.A., Washington University in St. Louis, Finance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1987</w:t>
            </w:r>
          </w:p>
        </w:tc>
        <w:tc>
          <w:tcPr>
            <w:tcW w:w="0" w:type="auto"/>
            <w:hideMark/>
          </w:tcPr>
          <w:p w:rsidR="0087520D" w:rsidRPr="00290718" w:rsidRDefault="0087520D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B.S., Florida A &amp; M University, Business Administration, Finance</w:t>
            </w:r>
          </w:p>
        </w:tc>
      </w:tr>
    </w:tbl>
    <w:p w:rsidR="0087520D" w:rsidRPr="00290718" w:rsidRDefault="0087520D" w:rsidP="00F17CE9">
      <w:pPr>
        <w:spacing w:before="480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CERTIFICATIONS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1995-</w:t>
            </w:r>
            <w:r w:rsidR="0087520D" w:rsidRPr="00290718">
              <w:rPr>
                <w:rFonts w:eastAsia="Times New Roman" w:cs="Times New Roman"/>
                <w:szCs w:val="24"/>
              </w:rPr>
              <w:t>present</w:t>
            </w:r>
          </w:p>
        </w:tc>
        <w:tc>
          <w:tcPr>
            <w:tcW w:w="0" w:type="auto"/>
            <w:hideMark/>
          </w:tcPr>
          <w:p w:rsidR="0087520D" w:rsidRPr="00290718" w:rsidRDefault="0087520D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Chartered Financial Analyst: CFA Institute</w:t>
            </w:r>
            <w:r w:rsidR="006F7D58">
              <w:rPr>
                <w:rFonts w:eastAsia="Times New Roman" w:cs="Times New Roman"/>
                <w:szCs w:val="24"/>
              </w:rPr>
              <w:t>. Charlottesville, VA.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szCs w:val="24"/>
        </w:rPr>
      </w:pPr>
    </w:p>
    <w:p w:rsidR="0087520D" w:rsidRPr="00290718" w:rsidRDefault="0087520D" w:rsidP="006927BE">
      <w:pPr>
        <w:spacing w:before="120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PROFESSIONAL EXPERIENCE</w:t>
      </w:r>
    </w:p>
    <w:p w:rsidR="0087520D" w:rsidRPr="00290718" w:rsidRDefault="0087520D" w:rsidP="0087520D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Academic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913FC6" w:rsidRPr="00290718" w:rsidTr="00FE141B">
        <w:trPr>
          <w:tblCellSpacing w:w="0" w:type="dxa"/>
        </w:trPr>
        <w:tc>
          <w:tcPr>
            <w:tcW w:w="2400" w:type="dxa"/>
            <w:noWrap/>
          </w:tcPr>
          <w:p w:rsidR="00913FC6" w:rsidRDefault="00913FC6" w:rsidP="00913FC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July 2014-Present</w:t>
            </w:r>
          </w:p>
        </w:tc>
        <w:tc>
          <w:tcPr>
            <w:tcW w:w="0" w:type="auto"/>
          </w:tcPr>
          <w:p w:rsidR="00913FC6" w:rsidRPr="00290718" w:rsidRDefault="00913FC6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Assistant Professor, Arkansas State University, College of Business, Management &amp; Marketing. State University, AR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2007-</w:t>
            </w:r>
            <w:r w:rsidR="00913FC6">
              <w:rPr>
                <w:rFonts w:eastAsia="Times New Roman" w:cs="Times New Roman"/>
                <w:szCs w:val="24"/>
              </w:rPr>
              <w:t>2014</w:t>
            </w:r>
          </w:p>
        </w:tc>
        <w:tc>
          <w:tcPr>
            <w:tcW w:w="0" w:type="auto"/>
            <w:hideMark/>
          </w:tcPr>
          <w:p w:rsidR="0087520D" w:rsidRPr="00290718" w:rsidRDefault="0087520D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Assistant Professor, The Ohio State University, Fisher College of Business, Management &amp; Human Resources. Columbus, OH 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2006-</w:t>
            </w:r>
            <w:r w:rsidR="0087520D" w:rsidRPr="00290718">
              <w:rPr>
                <w:rFonts w:eastAsia="Times New Roman" w:cs="Times New Roman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:rsidR="0087520D" w:rsidRPr="00290718" w:rsidRDefault="0087520D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Instructor, The Ohio State University, Fisher College of Business, Management &amp; Human Resources. Columbus, OH 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2000-</w:t>
            </w:r>
            <w:r w:rsidR="0087520D" w:rsidRPr="00290718">
              <w:rPr>
                <w:rFonts w:eastAsia="Times New Roman" w:cs="Times New Roman"/>
                <w:szCs w:val="24"/>
              </w:rPr>
              <w:t>2006</w:t>
            </w:r>
          </w:p>
        </w:tc>
        <w:tc>
          <w:tcPr>
            <w:tcW w:w="0" w:type="auto"/>
            <w:hideMark/>
          </w:tcPr>
          <w:p w:rsidR="0087520D" w:rsidRPr="00290718" w:rsidRDefault="0087520D" w:rsidP="00913FC6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Graduate Assistant, University of Minnesota, Carlson School of Management, Strategic Management and Organization. </w:t>
            </w:r>
            <w:r w:rsidR="00913FC6">
              <w:rPr>
                <w:rFonts w:eastAsia="Times New Roman" w:cs="Times New Roman"/>
                <w:szCs w:val="24"/>
              </w:rPr>
              <w:t>Minneapolis, MN</w:t>
            </w:r>
          </w:p>
        </w:tc>
      </w:tr>
    </w:tbl>
    <w:p w:rsidR="0087520D" w:rsidRPr="00290718" w:rsidRDefault="0087520D" w:rsidP="006927BE">
      <w:pPr>
        <w:spacing w:before="120" w:after="100" w:afterAutospacing="1"/>
        <w:outlineLvl w:val="4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Industry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1998-</w:t>
            </w:r>
            <w:r w:rsidR="0087520D" w:rsidRPr="00290718">
              <w:rPr>
                <w:rFonts w:eastAsia="Times New Roman" w:cs="Times New Roman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87520D" w:rsidRPr="00290718" w:rsidRDefault="00F17CE9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Value </w:t>
            </w:r>
            <w:r w:rsidR="0087520D" w:rsidRPr="00290718">
              <w:rPr>
                <w:rFonts w:eastAsia="Times New Roman" w:cs="Times New Roman"/>
                <w:szCs w:val="24"/>
              </w:rPr>
              <w:t xml:space="preserve">Equity Investment Officer, Advantus Capital Management. St. Paul, MN 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862D85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1996</w:t>
            </w:r>
            <w:r w:rsidR="0087520D" w:rsidRPr="00290718">
              <w:rPr>
                <w:rFonts w:eastAsia="Times New Roman" w:cs="Times New Roman"/>
                <w:szCs w:val="24"/>
              </w:rPr>
              <w:t>-1997</w:t>
            </w:r>
          </w:p>
        </w:tc>
        <w:tc>
          <w:tcPr>
            <w:tcW w:w="0" w:type="auto"/>
            <w:hideMark/>
          </w:tcPr>
          <w:p w:rsidR="0087520D" w:rsidRPr="00290718" w:rsidRDefault="0087520D" w:rsidP="00862D85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Oil &amp; Gas Equity Analyst, John S. Herold, Inc. Stamford, CT 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862D85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1992</w:t>
            </w:r>
            <w:r w:rsidR="0087520D" w:rsidRPr="00290718">
              <w:rPr>
                <w:rFonts w:eastAsia="Times New Roman" w:cs="Times New Roman"/>
                <w:szCs w:val="24"/>
              </w:rPr>
              <w:t>-1996</w:t>
            </w:r>
          </w:p>
        </w:tc>
        <w:tc>
          <w:tcPr>
            <w:tcW w:w="0" w:type="auto"/>
            <w:hideMark/>
          </w:tcPr>
          <w:p w:rsidR="0087520D" w:rsidRPr="00290718" w:rsidRDefault="0087520D" w:rsidP="00862D85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Portfolio Manager and Consultant, Morris Anderson &amp; Associates Ltd. New York, NY 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862D85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1989-1</w:t>
            </w:r>
            <w:r w:rsidR="0087520D" w:rsidRPr="00290718">
              <w:rPr>
                <w:rFonts w:eastAsia="Times New Roman" w:cs="Times New Roman"/>
                <w:szCs w:val="24"/>
              </w:rPr>
              <w:t>992</w:t>
            </w:r>
          </w:p>
        </w:tc>
        <w:tc>
          <w:tcPr>
            <w:tcW w:w="0" w:type="auto"/>
            <w:hideMark/>
          </w:tcPr>
          <w:p w:rsidR="0087520D" w:rsidRPr="00290718" w:rsidRDefault="0087520D" w:rsidP="00862D85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Investment Banking Associate, Chemical Bank. New York, NY </w:t>
            </w:r>
          </w:p>
        </w:tc>
      </w:tr>
    </w:tbl>
    <w:p w:rsidR="00620BB2" w:rsidRDefault="0087520D" w:rsidP="002E71B7">
      <w:pPr>
        <w:rPr>
          <w:rFonts w:eastAsia="Times New Roman" w:cs="Times New Roman"/>
          <w:szCs w:val="24"/>
        </w:rPr>
      </w:pPr>
      <w:r w:rsidRPr="00290718">
        <w:rPr>
          <w:rFonts w:eastAsia="Times New Roman" w:cs="Times New Roman"/>
          <w:szCs w:val="24"/>
        </w:rPr>
        <w:lastRenderedPageBreak/>
        <w:t> </w:t>
      </w:r>
    </w:p>
    <w:p w:rsidR="00620BB2" w:rsidRDefault="00620BB2" w:rsidP="002E71B7">
      <w:pPr>
        <w:rPr>
          <w:rFonts w:eastAsia="Times New Roman" w:cs="Times New Roman"/>
          <w:szCs w:val="24"/>
        </w:rPr>
      </w:pPr>
    </w:p>
    <w:p w:rsidR="0087520D" w:rsidRPr="00290718" w:rsidRDefault="0087520D" w:rsidP="002E71B7">
      <w:pPr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PUBLICATIONS</w:t>
      </w:r>
    </w:p>
    <w:p w:rsidR="0094582B" w:rsidRDefault="0094582B" w:rsidP="0094582B">
      <w:pPr>
        <w:rPr>
          <w:rFonts w:eastAsia="Times New Roman" w:cs="Times New Roman"/>
          <w:spacing w:val="-2"/>
        </w:rPr>
      </w:pPr>
    </w:p>
    <w:p w:rsidR="00E13BCF" w:rsidRDefault="00E13BCF" w:rsidP="00E13BCF">
      <w:pPr>
        <w:rPr>
          <w:rFonts w:eastAsia="Times New Roman" w:cs="Times New Roman"/>
          <w:szCs w:val="24"/>
        </w:rPr>
      </w:pPr>
      <w:r w:rsidRPr="00290718">
        <w:rPr>
          <w:rFonts w:eastAsia="Times New Roman" w:cs="Times New Roman"/>
          <w:szCs w:val="24"/>
        </w:rPr>
        <w:t>James</w:t>
      </w:r>
      <w:r>
        <w:rPr>
          <w:rFonts w:eastAsia="Times New Roman" w:cs="Times New Roman"/>
          <w:szCs w:val="24"/>
        </w:rPr>
        <w:t>,</w:t>
      </w:r>
      <w:r w:rsidRPr="00290718">
        <w:rPr>
          <w:rFonts w:eastAsia="Times New Roman" w:cs="Times New Roman"/>
          <w:szCs w:val="24"/>
        </w:rPr>
        <w:t xml:space="preserve"> Sharon D</w:t>
      </w:r>
      <w:r>
        <w:rPr>
          <w:rFonts w:eastAsia="Times New Roman" w:cs="Times New Roman"/>
          <w:szCs w:val="24"/>
        </w:rPr>
        <w:t>.</w:t>
      </w:r>
      <w:r w:rsidRPr="00290718">
        <w:rPr>
          <w:rFonts w:eastAsia="Times New Roman" w:cs="Times New Roman"/>
          <w:szCs w:val="24"/>
        </w:rPr>
        <w:t xml:space="preserve"> and J Myles Shaver</w:t>
      </w:r>
      <w:r>
        <w:rPr>
          <w:rFonts w:eastAsia="Times New Roman" w:cs="Times New Roman"/>
          <w:szCs w:val="24"/>
        </w:rPr>
        <w:t>,</w:t>
      </w:r>
      <w:r w:rsidRPr="00290718">
        <w:rPr>
          <w:rFonts w:eastAsia="Times New Roman" w:cs="Times New Roman"/>
          <w:szCs w:val="24"/>
        </w:rPr>
        <w:t xml:space="preserve"> 201</w:t>
      </w:r>
      <w:r w:rsidR="0089559E">
        <w:rPr>
          <w:rFonts w:eastAsia="Times New Roman" w:cs="Times New Roman"/>
          <w:szCs w:val="24"/>
        </w:rPr>
        <w:t>6</w:t>
      </w:r>
      <w:r w:rsidRPr="00290718">
        <w:rPr>
          <w:rFonts w:eastAsia="Times New Roman" w:cs="Times New Roman"/>
          <w:szCs w:val="24"/>
        </w:rPr>
        <w:t>. Motivations for Vo</w:t>
      </w:r>
      <w:r>
        <w:rPr>
          <w:rFonts w:eastAsia="Times New Roman" w:cs="Times New Roman"/>
          <w:szCs w:val="24"/>
        </w:rPr>
        <w:t xml:space="preserve">luntary Public R&amp;D Disclosures. </w:t>
      </w:r>
      <w:proofErr w:type="gramStart"/>
      <w:r w:rsidR="006927BE">
        <w:rPr>
          <w:rFonts w:eastAsia="Times New Roman" w:cs="Times New Roman"/>
          <w:szCs w:val="24"/>
        </w:rPr>
        <w:t>Forthcoming</w:t>
      </w:r>
      <w:r>
        <w:rPr>
          <w:rFonts w:eastAsia="Times New Roman" w:cs="Times New Roman"/>
          <w:szCs w:val="24"/>
        </w:rPr>
        <w:t xml:space="preserve"> in </w:t>
      </w:r>
      <w:r>
        <w:rPr>
          <w:rFonts w:eastAsia="Times New Roman" w:cs="Times New Roman"/>
          <w:i/>
          <w:iCs/>
          <w:szCs w:val="24"/>
        </w:rPr>
        <w:t>Academy of Management Discoveries</w:t>
      </w:r>
      <w:r>
        <w:rPr>
          <w:rFonts w:eastAsia="Times New Roman" w:cs="Times New Roman"/>
          <w:iCs/>
          <w:szCs w:val="24"/>
        </w:rPr>
        <w:t>.</w:t>
      </w:r>
      <w:proofErr w:type="gramEnd"/>
    </w:p>
    <w:p w:rsidR="0094582B" w:rsidRPr="0094582B" w:rsidRDefault="0094582B" w:rsidP="00E55906">
      <w:pPr>
        <w:spacing w:before="100" w:before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James, Sharon D., 201</w:t>
      </w:r>
      <w:r w:rsidR="00451C3E">
        <w:rPr>
          <w:rFonts w:eastAsia="Times New Roman" w:cs="Times New Roman"/>
          <w:szCs w:val="24"/>
        </w:rPr>
        <w:t>6</w:t>
      </w:r>
      <w:r w:rsidRPr="0094582B">
        <w:rPr>
          <w:rFonts w:eastAsia="Times New Roman" w:cs="Times New Roman"/>
          <w:szCs w:val="24"/>
        </w:rPr>
        <w:t xml:space="preserve">. Strategic Bankruptcy: A Stakeholder Management Perspective. </w:t>
      </w:r>
      <w:r>
        <w:rPr>
          <w:rFonts w:eastAsia="Times New Roman" w:cs="Times New Roman"/>
          <w:i/>
          <w:szCs w:val="24"/>
        </w:rPr>
        <w:t>Journal of Business Research</w:t>
      </w:r>
      <w:r>
        <w:rPr>
          <w:rFonts w:eastAsia="Times New Roman" w:cs="Times New Roman"/>
          <w:szCs w:val="24"/>
        </w:rPr>
        <w:t xml:space="preserve">, </w:t>
      </w:r>
      <w:r w:rsidR="0089559E">
        <w:rPr>
          <w:rFonts w:eastAsia="Times New Roman" w:cs="Times New Roman"/>
          <w:szCs w:val="24"/>
        </w:rPr>
        <w:t xml:space="preserve">Vol. 69(2):  492-499. </w:t>
      </w:r>
      <w:proofErr w:type="spellStart"/>
      <w:r>
        <w:rPr>
          <w:rFonts w:eastAsia="Times New Roman" w:cs="Times New Roman"/>
          <w:szCs w:val="24"/>
        </w:rPr>
        <w:t>DOI</w:t>
      </w:r>
      <w:proofErr w:type="spellEnd"/>
      <w:r>
        <w:rPr>
          <w:rFonts w:eastAsia="Times New Roman" w:cs="Times New Roman"/>
          <w:szCs w:val="24"/>
        </w:rPr>
        <w:t xml:space="preserve">:  </w:t>
      </w:r>
      <w:r w:rsidRPr="0094582B">
        <w:rPr>
          <w:rFonts w:eastAsia="Times New Roman" w:cs="Times New Roman"/>
          <w:szCs w:val="24"/>
        </w:rPr>
        <w:t>10.1016/</w:t>
      </w:r>
      <w:proofErr w:type="spellStart"/>
      <w:r w:rsidRPr="0094582B">
        <w:rPr>
          <w:rFonts w:eastAsia="Times New Roman" w:cs="Times New Roman"/>
          <w:szCs w:val="24"/>
        </w:rPr>
        <w:t>j.jbusres.2015.05.006</w:t>
      </w:r>
      <w:proofErr w:type="spellEnd"/>
      <w:r>
        <w:rPr>
          <w:rFonts w:eastAsia="Times New Roman" w:cs="Times New Roman"/>
          <w:szCs w:val="24"/>
        </w:rPr>
        <w:t>.</w:t>
      </w:r>
    </w:p>
    <w:p w:rsidR="00451C3E" w:rsidRDefault="00451C3E" w:rsidP="00451C3E">
      <w:pPr>
        <w:rPr>
          <w:rFonts w:eastAsia="Times New Roman" w:cs="Times New Roman"/>
          <w:spacing w:val="-2"/>
        </w:rPr>
      </w:pPr>
    </w:p>
    <w:p w:rsidR="00451C3E" w:rsidRPr="00451C3E" w:rsidRDefault="00451C3E" w:rsidP="00451C3E">
      <w:pPr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 xml:space="preserve">Stern, Ithai and Sharon D. James, 2015. Who Are You Promoting? Voluntary Public Disclosure and Executive Turnover. </w:t>
      </w:r>
      <w:r w:rsidRPr="004D7880">
        <w:rPr>
          <w:rFonts w:eastAsia="Times New Roman" w:cs="Times New Roman"/>
          <w:i/>
          <w:spacing w:val="-2"/>
        </w:rPr>
        <w:t>Strategic Management Journal</w:t>
      </w:r>
      <w:r>
        <w:rPr>
          <w:rFonts w:eastAsia="Times New Roman" w:cs="Times New Roman"/>
          <w:spacing w:val="-2"/>
        </w:rPr>
        <w:t xml:space="preserve">, Early View Online. </w:t>
      </w:r>
      <w:proofErr w:type="spellStart"/>
      <w:r w:rsidRPr="00C026B5">
        <w:rPr>
          <w:rFonts w:eastAsia="Times New Roman" w:cs="Times New Roman"/>
          <w:spacing w:val="-2"/>
        </w:rPr>
        <w:t>DOI</w:t>
      </w:r>
      <w:proofErr w:type="spellEnd"/>
      <w:r w:rsidRPr="00C026B5">
        <w:rPr>
          <w:rFonts w:eastAsia="Times New Roman" w:cs="Times New Roman"/>
          <w:spacing w:val="-2"/>
        </w:rPr>
        <w:t>: 10.1002/</w:t>
      </w:r>
      <w:proofErr w:type="spellStart"/>
      <w:r w:rsidRPr="00C026B5">
        <w:rPr>
          <w:rFonts w:eastAsia="Times New Roman" w:cs="Times New Roman"/>
          <w:spacing w:val="-2"/>
        </w:rPr>
        <w:t>smj.2393</w:t>
      </w:r>
      <w:proofErr w:type="spellEnd"/>
      <w:r>
        <w:rPr>
          <w:rFonts w:eastAsia="Times New Roman" w:cs="Times New Roman"/>
          <w:spacing w:val="-2"/>
        </w:rPr>
        <w:t>.</w:t>
      </w:r>
    </w:p>
    <w:p w:rsidR="0094582B" w:rsidRDefault="0094582B" w:rsidP="00E55906">
      <w:pPr>
        <w:spacing w:before="100" w:beforeAutospacing="1"/>
        <w:rPr>
          <w:rFonts w:eastAsia="Times New Roman" w:cs="Times New Roman"/>
          <w:szCs w:val="24"/>
        </w:rPr>
      </w:pPr>
      <w:r w:rsidRPr="0094582B">
        <w:rPr>
          <w:rFonts w:eastAsia="Times New Roman" w:cs="Times New Roman"/>
          <w:szCs w:val="24"/>
        </w:rPr>
        <w:t xml:space="preserve">James, Sharon D., 2014. The Use of Voluntary Public Disclosure and Patent Strategies to Capture Value from Product Innovation. </w:t>
      </w:r>
      <w:r w:rsidRPr="0094582B">
        <w:rPr>
          <w:rFonts w:eastAsia="Times New Roman" w:cs="Times New Roman"/>
          <w:i/>
          <w:iCs/>
          <w:szCs w:val="24"/>
        </w:rPr>
        <w:t>Journal of Applied Business and Economics, 16</w:t>
      </w:r>
      <w:r w:rsidRPr="0094582B">
        <w:rPr>
          <w:rFonts w:eastAsia="Times New Roman" w:cs="Times New Roman"/>
          <w:szCs w:val="24"/>
        </w:rPr>
        <w:t>(5), 11-26.</w:t>
      </w:r>
    </w:p>
    <w:p w:rsidR="0094582B" w:rsidRDefault="0094582B" w:rsidP="0094582B">
      <w:pPr>
        <w:spacing w:before="120"/>
        <w:rPr>
          <w:rStyle w:val="slug-doi"/>
          <w:rFonts w:cs="Times New Roman"/>
          <w:bCs/>
          <w:color w:val="333300"/>
          <w:szCs w:val="24"/>
          <w:lang/>
        </w:rPr>
      </w:pPr>
      <w:r w:rsidRPr="00290718">
        <w:rPr>
          <w:rFonts w:eastAsia="Times New Roman" w:cs="Times New Roman"/>
          <w:szCs w:val="24"/>
        </w:rPr>
        <w:t>James, Sharon D., Michael Leiblein, and Shaohua Lu</w:t>
      </w:r>
      <w:r>
        <w:rPr>
          <w:rFonts w:eastAsia="Times New Roman" w:cs="Times New Roman"/>
          <w:szCs w:val="24"/>
        </w:rPr>
        <w:t>, 2013</w:t>
      </w:r>
      <w:r w:rsidRPr="0029071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How Firms Capture</w:t>
      </w:r>
      <w:r w:rsidRPr="00290718">
        <w:rPr>
          <w:rFonts w:eastAsia="Times New Roman" w:cs="Times New Roman"/>
          <w:szCs w:val="24"/>
        </w:rPr>
        <w:t xml:space="preserve"> Value </w:t>
      </w:r>
      <w:r>
        <w:rPr>
          <w:rFonts w:eastAsia="Times New Roman" w:cs="Times New Roman"/>
          <w:szCs w:val="24"/>
        </w:rPr>
        <w:t xml:space="preserve">From Their Innovations. </w:t>
      </w:r>
      <w:r>
        <w:rPr>
          <w:rFonts w:cs="Times New Roman"/>
          <w:i/>
          <w:iCs/>
        </w:rPr>
        <w:t>Journal of Management</w:t>
      </w:r>
      <w:r>
        <w:rPr>
          <w:rFonts w:cs="Times New Roman"/>
        </w:rPr>
        <w:t>, Vol. 39(5): 1123-1155</w:t>
      </w:r>
      <w:r>
        <w:rPr>
          <w:rFonts w:cs="Times New Roman"/>
          <w:szCs w:val="24"/>
        </w:rPr>
        <w:t>. </w:t>
      </w:r>
      <w:r w:rsidRPr="007160AB">
        <w:rPr>
          <w:rFonts w:cs="Times New Roman"/>
          <w:bCs/>
          <w:color w:val="333300"/>
          <w:szCs w:val="24"/>
          <w:lang/>
        </w:rPr>
        <w:t xml:space="preserve">DOI: </w:t>
      </w:r>
      <w:r w:rsidRPr="007160AB">
        <w:rPr>
          <w:rStyle w:val="slug-doi"/>
          <w:rFonts w:cs="Times New Roman"/>
          <w:bCs/>
          <w:color w:val="333300"/>
          <w:szCs w:val="24"/>
          <w:lang/>
        </w:rPr>
        <w:t>10.1177/0149206313488211</w:t>
      </w:r>
      <w:r>
        <w:rPr>
          <w:rStyle w:val="slug-doi"/>
          <w:rFonts w:cs="Times New Roman"/>
          <w:bCs/>
          <w:color w:val="333300"/>
          <w:szCs w:val="24"/>
          <w:lang/>
        </w:rPr>
        <w:t>.</w:t>
      </w:r>
    </w:p>
    <w:p w:rsidR="0094582B" w:rsidRDefault="0094582B" w:rsidP="0094582B">
      <w:pPr>
        <w:autoSpaceDE w:val="0"/>
        <w:autoSpaceDN w:val="0"/>
        <w:adjustRightInd w:val="0"/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James, Sharon D. 2013. A Stakeholder View of Strategic Bankruptcy. </w:t>
      </w:r>
      <w:r w:rsidRPr="00A07BB2">
        <w:rPr>
          <w:rFonts w:cs="Times New Roman"/>
          <w:bCs/>
          <w:i/>
          <w:iCs/>
          <w:szCs w:val="24"/>
        </w:rPr>
        <w:t>Southern Management Association Conference Proceedings</w:t>
      </w:r>
      <w:r w:rsidRPr="00A07BB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New Orleans, LA.</w:t>
      </w:r>
    </w:p>
    <w:p w:rsidR="0087520D" w:rsidRDefault="0087520D" w:rsidP="00E55906">
      <w:pPr>
        <w:spacing w:before="100" w:beforeAutospacing="1"/>
        <w:rPr>
          <w:rFonts w:eastAsia="Times New Roman" w:cs="Times New Roman"/>
          <w:szCs w:val="24"/>
        </w:rPr>
      </w:pPr>
      <w:r w:rsidRPr="00290718">
        <w:rPr>
          <w:rFonts w:eastAsia="Times New Roman" w:cs="Times New Roman"/>
          <w:szCs w:val="24"/>
        </w:rPr>
        <w:t>Brom</w:t>
      </w:r>
      <w:r w:rsidR="00AC73E3">
        <w:rPr>
          <w:rFonts w:eastAsia="Times New Roman" w:cs="Times New Roman"/>
          <w:szCs w:val="24"/>
        </w:rPr>
        <w:t xml:space="preserve">iley, Philip and Sharon </w:t>
      </w:r>
      <w:r w:rsidR="009302D4">
        <w:rPr>
          <w:rFonts w:eastAsia="Times New Roman" w:cs="Times New Roman"/>
          <w:szCs w:val="24"/>
        </w:rPr>
        <w:t>James</w:t>
      </w:r>
      <w:r w:rsidR="00AC73E3">
        <w:rPr>
          <w:rFonts w:eastAsia="Times New Roman" w:cs="Times New Roman"/>
          <w:szCs w:val="24"/>
        </w:rPr>
        <w:t>-Wade</w:t>
      </w:r>
      <w:r w:rsidR="009302D4">
        <w:rPr>
          <w:rFonts w:eastAsia="Times New Roman" w:cs="Times New Roman"/>
          <w:szCs w:val="24"/>
        </w:rPr>
        <w:t>,</w:t>
      </w:r>
      <w:r w:rsidRPr="00290718">
        <w:rPr>
          <w:rFonts w:eastAsia="Times New Roman" w:cs="Times New Roman"/>
          <w:szCs w:val="24"/>
        </w:rPr>
        <w:t xml:space="preserve"> 2003. Putting Rational Blinders Behind Us: Behavioral Understandings of Fi</w:t>
      </w:r>
      <w:r w:rsidR="007160AB">
        <w:rPr>
          <w:rFonts w:eastAsia="Times New Roman" w:cs="Times New Roman"/>
          <w:szCs w:val="24"/>
        </w:rPr>
        <w:t>nance and Strategic Management.</w:t>
      </w:r>
      <w:r w:rsidRPr="00290718">
        <w:rPr>
          <w:rFonts w:eastAsia="Times New Roman" w:cs="Times New Roman"/>
          <w:szCs w:val="24"/>
        </w:rPr>
        <w:t> </w:t>
      </w:r>
      <w:r w:rsidRPr="00290718">
        <w:rPr>
          <w:rFonts w:eastAsia="Times New Roman" w:cs="Times New Roman"/>
          <w:i/>
          <w:iCs/>
          <w:szCs w:val="24"/>
        </w:rPr>
        <w:t>Long Range Planning</w:t>
      </w:r>
      <w:r w:rsidR="007160AB">
        <w:rPr>
          <w:rFonts w:eastAsia="Times New Roman" w:cs="Times New Roman"/>
          <w:szCs w:val="24"/>
        </w:rPr>
        <w:t>,</w:t>
      </w:r>
      <w:r w:rsidRPr="00290718">
        <w:rPr>
          <w:rFonts w:eastAsia="Times New Roman" w:cs="Times New Roman"/>
          <w:szCs w:val="24"/>
        </w:rPr>
        <w:t xml:space="preserve"> Vol. 36</w:t>
      </w:r>
      <w:r w:rsidR="007160AB">
        <w:rPr>
          <w:rFonts w:eastAsia="Times New Roman" w:cs="Times New Roman"/>
          <w:szCs w:val="24"/>
        </w:rPr>
        <w:t>(1)</w:t>
      </w:r>
      <w:r w:rsidRPr="00290718">
        <w:rPr>
          <w:rFonts w:eastAsia="Times New Roman" w:cs="Times New Roman"/>
          <w:szCs w:val="24"/>
        </w:rPr>
        <w:t>: 37-48.</w:t>
      </w:r>
    </w:p>
    <w:p w:rsidR="0094582B" w:rsidRDefault="0094582B" w:rsidP="0087520D">
      <w:pPr>
        <w:rPr>
          <w:rFonts w:eastAsia="Times New Roman" w:cs="Times New Roman"/>
          <w:iCs/>
          <w:szCs w:val="24"/>
        </w:rPr>
      </w:pPr>
    </w:p>
    <w:p w:rsidR="0094582B" w:rsidRDefault="0094582B" w:rsidP="0087520D">
      <w:pPr>
        <w:rPr>
          <w:rFonts w:eastAsia="Times New Roman" w:cs="Times New Roman"/>
          <w:iCs/>
          <w:szCs w:val="24"/>
        </w:rPr>
      </w:pPr>
    </w:p>
    <w:p w:rsidR="0087520D" w:rsidRPr="004433D4" w:rsidRDefault="004433D4" w:rsidP="004433D4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WORKS IN PROGRES</w:t>
      </w:r>
      <w:r w:rsidR="00DC1683">
        <w:rPr>
          <w:rFonts w:eastAsia="Times New Roman" w:cs="Times New Roman"/>
          <w:b/>
          <w:szCs w:val="24"/>
        </w:rPr>
        <w:t>S</w:t>
      </w:r>
    </w:p>
    <w:p w:rsidR="00C026B5" w:rsidRPr="006927BE" w:rsidRDefault="00C026B5" w:rsidP="00C026B5">
      <w:pPr>
        <w:rPr>
          <w:rFonts w:eastAsia="Times New Roman" w:cs="Times New Roman"/>
          <w:spacing w:val="-2"/>
        </w:rPr>
      </w:pPr>
    </w:p>
    <w:p w:rsidR="006927BE" w:rsidRPr="006927BE" w:rsidRDefault="006927BE" w:rsidP="006927BE">
      <w:pPr>
        <w:pStyle w:val="Heading5"/>
        <w:shd w:val="clear" w:color="auto" w:fill="FFFFFF"/>
        <w:spacing w:before="0" w:after="45" w:line="270" w:lineRule="atLeast"/>
        <w:rPr>
          <w:rFonts w:ascii="Times New Roman" w:eastAsia="Times New Roman" w:hAnsi="Times New Roman" w:cs="Times New Roman"/>
          <w:color w:val="auto"/>
        </w:rPr>
      </w:pPr>
      <w:r w:rsidRPr="006927BE">
        <w:rPr>
          <w:rStyle w:val="publication-title"/>
          <w:rFonts w:ascii="Times New Roman" w:hAnsi="Times New Roman" w:cs="Times New Roman"/>
          <w:color w:val="auto"/>
        </w:rPr>
        <w:t xml:space="preserve">When do family and non-family principals collide? An exploratory analysis of the communications equipment industry </w:t>
      </w:r>
      <w:r w:rsidRPr="006927BE">
        <w:rPr>
          <w:rFonts w:ascii="Times New Roman" w:eastAsia="Times New Roman" w:hAnsi="Times New Roman" w:cs="Times New Roman"/>
          <w:color w:val="auto"/>
        </w:rPr>
        <w:t xml:space="preserve">(With Erick Chang, Arkansas State University) – Under review for a special issue in </w:t>
      </w:r>
      <w:r w:rsidRPr="006927BE">
        <w:rPr>
          <w:rFonts w:ascii="Times New Roman" w:eastAsia="Times New Roman" w:hAnsi="Times New Roman" w:cs="Times New Roman"/>
          <w:i/>
          <w:color w:val="auto"/>
        </w:rPr>
        <w:t>Entrepreneurship Theory and Practice</w:t>
      </w:r>
    </w:p>
    <w:p w:rsidR="006927BE" w:rsidRDefault="006927BE" w:rsidP="0089559E">
      <w:pPr>
        <w:rPr>
          <w:rFonts w:eastAsia="Times New Roman" w:cs="Times New Roman"/>
          <w:spacing w:val="-2"/>
        </w:rPr>
      </w:pPr>
    </w:p>
    <w:p w:rsidR="00E13BCF" w:rsidRDefault="00335FB6" w:rsidP="0089559E">
      <w:pPr>
        <w:rPr>
          <w:rFonts w:eastAsia="Times New Roman" w:cs="Times New Roman"/>
          <w:spacing w:val="-2"/>
        </w:rPr>
      </w:pPr>
      <w:proofErr w:type="gramStart"/>
      <w:r>
        <w:rPr>
          <w:rFonts w:eastAsia="Times New Roman" w:cs="Times New Roman"/>
          <w:spacing w:val="-2"/>
        </w:rPr>
        <w:t>Disclosure to attract or d</w:t>
      </w:r>
      <w:r w:rsidR="00E13BCF" w:rsidRPr="00E13BCF">
        <w:rPr>
          <w:rFonts w:eastAsia="Times New Roman" w:cs="Times New Roman"/>
          <w:spacing w:val="-2"/>
        </w:rPr>
        <w:t>eter?</w:t>
      </w:r>
      <w:proofErr w:type="gramEnd"/>
      <w:r w:rsidR="00E13BCF">
        <w:rPr>
          <w:rFonts w:eastAsia="Times New Roman" w:cs="Times New Roman"/>
          <w:spacing w:val="-2"/>
        </w:rPr>
        <w:t xml:space="preserve"> </w:t>
      </w:r>
      <w:r w:rsidR="0089559E">
        <w:rPr>
          <w:rFonts w:eastAsia="Times New Roman" w:cs="Times New Roman"/>
          <w:spacing w:val="-2"/>
        </w:rPr>
        <w:t>How firms use p</w:t>
      </w:r>
      <w:r w:rsidR="0089559E" w:rsidRPr="0089559E">
        <w:rPr>
          <w:rFonts w:eastAsia="Times New Roman" w:cs="Times New Roman"/>
          <w:spacing w:val="-2"/>
        </w:rPr>
        <w:t xml:space="preserve">ublic R&amp;D </w:t>
      </w:r>
      <w:r w:rsidR="0089559E">
        <w:rPr>
          <w:rFonts w:eastAsia="Times New Roman" w:cs="Times New Roman"/>
          <w:spacing w:val="-2"/>
        </w:rPr>
        <w:t>d</w:t>
      </w:r>
      <w:r w:rsidR="0089559E" w:rsidRPr="0089559E">
        <w:rPr>
          <w:rFonts w:eastAsia="Times New Roman" w:cs="Times New Roman"/>
          <w:spacing w:val="-2"/>
        </w:rPr>
        <w:t>isclosures</w:t>
      </w:r>
      <w:r w:rsidR="0089559E">
        <w:rPr>
          <w:rFonts w:eastAsia="Times New Roman" w:cs="Times New Roman"/>
          <w:spacing w:val="-2"/>
        </w:rPr>
        <w:t xml:space="preserve"> to capture value from i</w:t>
      </w:r>
      <w:r w:rsidR="0089559E" w:rsidRPr="0089559E">
        <w:rPr>
          <w:rFonts w:eastAsia="Times New Roman" w:cs="Times New Roman"/>
          <w:spacing w:val="-2"/>
        </w:rPr>
        <w:t>nnovation</w:t>
      </w:r>
      <w:r w:rsidR="00E13BCF">
        <w:rPr>
          <w:rFonts w:eastAsia="Times New Roman" w:cs="Times New Roman"/>
          <w:spacing w:val="-2"/>
        </w:rPr>
        <w:t xml:space="preserve"> – Revising </w:t>
      </w:r>
      <w:r w:rsidR="008C294C">
        <w:rPr>
          <w:rFonts w:eastAsia="Times New Roman" w:cs="Times New Roman"/>
          <w:spacing w:val="-2"/>
        </w:rPr>
        <w:t xml:space="preserve">manuscript </w:t>
      </w:r>
      <w:r w:rsidR="00E13BCF">
        <w:rPr>
          <w:rFonts w:eastAsia="Times New Roman" w:cs="Times New Roman"/>
          <w:spacing w:val="-2"/>
        </w:rPr>
        <w:t xml:space="preserve">for submission to </w:t>
      </w:r>
      <w:r w:rsidR="00E13BCF" w:rsidRPr="00CB5B08">
        <w:rPr>
          <w:rFonts w:eastAsia="Times New Roman" w:cs="Times New Roman"/>
          <w:i/>
          <w:spacing w:val="-2"/>
        </w:rPr>
        <w:t>Strategic Management Journal</w:t>
      </w:r>
    </w:p>
    <w:p w:rsidR="00E13BCF" w:rsidRDefault="00E13BCF" w:rsidP="00E13BCF">
      <w:pPr>
        <w:rPr>
          <w:rFonts w:eastAsia="Times New Roman" w:cs="Times New Roman"/>
          <w:b/>
          <w:szCs w:val="24"/>
        </w:rPr>
      </w:pPr>
    </w:p>
    <w:p w:rsidR="00C026B5" w:rsidRPr="00C026B5" w:rsidRDefault="00CB5B08" w:rsidP="00C026B5">
      <w:pPr>
        <w:rPr>
          <w:rFonts w:eastAsia="Times New Roman" w:cs="Times New Roman"/>
        </w:rPr>
      </w:pPr>
      <w:r>
        <w:t>The impact of targets' voluntary public disclosure on target selection</w:t>
      </w:r>
      <w:r w:rsidR="00C026B5" w:rsidRPr="00C026B5">
        <w:rPr>
          <w:rFonts w:eastAsia="Times New Roman" w:cs="Times New Roman"/>
        </w:rPr>
        <w:t xml:space="preserve"> </w:t>
      </w:r>
      <w:r w:rsidR="004439EF">
        <w:rPr>
          <w:rFonts w:eastAsia="Times New Roman" w:cs="Times New Roman"/>
        </w:rPr>
        <w:t xml:space="preserve">(with Miguel Ramos, University of Texas at El Paso) </w:t>
      </w:r>
      <w:r w:rsidR="00C026B5" w:rsidRPr="00C026B5">
        <w:rPr>
          <w:rFonts w:eastAsia="Times New Roman" w:cs="Times New Roman"/>
        </w:rPr>
        <w:t>– Theory development</w:t>
      </w:r>
      <w:r w:rsidR="004439EF">
        <w:rPr>
          <w:rFonts w:eastAsia="Times New Roman" w:cs="Times New Roman"/>
        </w:rPr>
        <w:t>/data analysis</w:t>
      </w:r>
      <w:r w:rsidR="00C026B5" w:rsidRPr="00C026B5">
        <w:rPr>
          <w:rFonts w:eastAsia="Times New Roman" w:cs="Times New Roman"/>
        </w:rPr>
        <w:t xml:space="preserve"> phase</w:t>
      </w:r>
      <w:r w:rsidR="00794254">
        <w:rPr>
          <w:rFonts w:eastAsia="Times New Roman" w:cs="Times New Roman"/>
        </w:rPr>
        <w:t xml:space="preserve"> – Target journal: </w:t>
      </w:r>
      <w:r w:rsidR="00794254" w:rsidRPr="00794254">
        <w:rPr>
          <w:rFonts w:eastAsia="Times New Roman" w:cs="Times New Roman"/>
          <w:i/>
        </w:rPr>
        <w:t>Strategic Management Journal</w:t>
      </w:r>
    </w:p>
    <w:p w:rsidR="00C026B5" w:rsidRDefault="00C026B5" w:rsidP="00C026B5">
      <w:pPr>
        <w:rPr>
          <w:rFonts w:eastAsia="Times New Roman" w:cs="Times New Roman"/>
          <w:spacing w:val="-2"/>
        </w:rPr>
      </w:pPr>
    </w:p>
    <w:p w:rsidR="00794254" w:rsidRDefault="00E13BCF" w:rsidP="00794254">
      <w:pPr>
        <w:rPr>
          <w:rFonts w:eastAsia="Times New Roman" w:cs="Times New Roman"/>
          <w:i/>
        </w:rPr>
      </w:pPr>
      <w:r>
        <w:rPr>
          <w:rFonts w:eastAsia="Times New Roman" w:cs="Times New Roman"/>
        </w:rPr>
        <w:t>The Influence of V</w:t>
      </w:r>
      <w:r w:rsidR="004439EF">
        <w:rPr>
          <w:rFonts w:eastAsia="Times New Roman" w:cs="Times New Roman"/>
        </w:rPr>
        <w:t xml:space="preserve">oluntary </w:t>
      </w:r>
      <w:r>
        <w:rPr>
          <w:rFonts w:eastAsia="Times New Roman" w:cs="Times New Roman"/>
        </w:rPr>
        <w:t>Public Disclosure on E</w:t>
      </w:r>
      <w:r w:rsidR="004439EF">
        <w:rPr>
          <w:rFonts w:eastAsia="Times New Roman" w:cs="Times New Roman"/>
        </w:rPr>
        <w:t xml:space="preserve">xecutive </w:t>
      </w:r>
      <w:r>
        <w:rPr>
          <w:rFonts w:eastAsia="Times New Roman" w:cs="Times New Roman"/>
        </w:rPr>
        <w:t>D</w:t>
      </w:r>
      <w:r w:rsidR="004439EF">
        <w:rPr>
          <w:rFonts w:eastAsia="Times New Roman" w:cs="Times New Roman"/>
        </w:rPr>
        <w:t xml:space="preserve">epartures to </w:t>
      </w:r>
      <w:r>
        <w:rPr>
          <w:rFonts w:eastAsia="Times New Roman" w:cs="Times New Roman"/>
        </w:rPr>
        <w:t>A</w:t>
      </w:r>
      <w:r w:rsidR="004439EF">
        <w:rPr>
          <w:rFonts w:eastAsia="Times New Roman" w:cs="Times New Roman"/>
        </w:rPr>
        <w:t xml:space="preserve">lliance </w:t>
      </w:r>
      <w:r>
        <w:rPr>
          <w:rFonts w:eastAsia="Times New Roman" w:cs="Times New Roman"/>
        </w:rPr>
        <w:t>P</w:t>
      </w:r>
      <w:r w:rsidR="004439EF">
        <w:rPr>
          <w:rFonts w:eastAsia="Times New Roman" w:cs="Times New Roman"/>
        </w:rPr>
        <w:t>artners (with Ithai Stern</w:t>
      </w:r>
      <w:r>
        <w:rPr>
          <w:rFonts w:eastAsia="Times New Roman" w:cs="Times New Roman"/>
        </w:rPr>
        <w:t>, I</w:t>
      </w:r>
      <w:r w:rsidR="00A83C68">
        <w:rPr>
          <w:rFonts w:eastAsia="Times New Roman" w:cs="Times New Roman"/>
        </w:rPr>
        <w:t>NSEAD</w:t>
      </w:r>
      <w:r w:rsidR="001201E1">
        <w:rPr>
          <w:rFonts w:eastAsia="Times New Roman" w:cs="Times New Roman"/>
        </w:rPr>
        <w:t xml:space="preserve"> Business School</w:t>
      </w:r>
      <w:r w:rsidR="004439EF">
        <w:rPr>
          <w:rFonts w:eastAsia="Times New Roman" w:cs="Times New Roman"/>
        </w:rPr>
        <w:t>) – Data analysis phase</w:t>
      </w:r>
      <w:r w:rsidR="00794254">
        <w:rPr>
          <w:rFonts w:eastAsia="Times New Roman" w:cs="Times New Roman"/>
        </w:rPr>
        <w:t xml:space="preserve"> – Target journal: </w:t>
      </w:r>
      <w:r w:rsidR="00794254" w:rsidRPr="00794254">
        <w:rPr>
          <w:rFonts w:eastAsia="Times New Roman" w:cs="Times New Roman"/>
          <w:i/>
        </w:rPr>
        <w:t>Strategic Management Journal</w:t>
      </w:r>
    </w:p>
    <w:p w:rsidR="00E13BCF" w:rsidRDefault="00E13BCF" w:rsidP="00794254">
      <w:pPr>
        <w:rPr>
          <w:rFonts w:eastAsia="Times New Roman" w:cs="Times New Roman"/>
        </w:rPr>
      </w:pPr>
    </w:p>
    <w:p w:rsidR="00642B67" w:rsidRPr="00642B67" w:rsidRDefault="00642B67" w:rsidP="00794254">
      <w:pPr>
        <w:rPr>
          <w:rFonts w:eastAsia="Times New Roman" w:cs="Times New Roman"/>
        </w:rPr>
      </w:pPr>
    </w:p>
    <w:p w:rsidR="00701C3A" w:rsidRPr="00C026B5" w:rsidRDefault="00FA012E" w:rsidP="00C026B5">
      <w:pPr>
        <w:rPr>
          <w:rFonts w:eastAsia="Times New Roman" w:cs="Times New Roman"/>
        </w:rPr>
      </w:pPr>
      <w:r>
        <w:rPr>
          <w:rFonts w:eastAsia="Times New Roman" w:cs="Times New Roman"/>
        </w:rPr>
        <w:t>Strategic Change in Chapter 11 and Post-Bankruptcy Performance</w:t>
      </w:r>
      <w:r w:rsidR="0087520D" w:rsidRPr="00C026B5">
        <w:rPr>
          <w:rFonts w:eastAsia="Times New Roman" w:cs="Times New Roman"/>
        </w:rPr>
        <w:t xml:space="preserve"> –</w:t>
      </w:r>
      <w:r w:rsidR="004D7880" w:rsidRPr="00C026B5">
        <w:rPr>
          <w:rFonts w:eastAsia="Times New Roman" w:cs="Times New Roman"/>
        </w:rPr>
        <w:t xml:space="preserve"> Data analysis phase</w:t>
      </w:r>
      <w:r w:rsidR="00794254">
        <w:rPr>
          <w:rFonts w:eastAsia="Times New Roman" w:cs="Times New Roman"/>
        </w:rPr>
        <w:t xml:space="preserve"> – Target Journal: </w:t>
      </w:r>
      <w:r w:rsidR="00794254" w:rsidRPr="00794254">
        <w:rPr>
          <w:rFonts w:eastAsia="Times New Roman" w:cs="Times New Roman"/>
          <w:i/>
        </w:rPr>
        <w:t>Journal of Management</w:t>
      </w:r>
    </w:p>
    <w:p w:rsidR="00C026B5" w:rsidRDefault="00C026B5" w:rsidP="00C026B5">
      <w:pPr>
        <w:rPr>
          <w:rFonts w:eastAsia="Times New Roman" w:cs="Times New Roman"/>
          <w:spacing w:val="-2"/>
        </w:rPr>
      </w:pPr>
    </w:p>
    <w:p w:rsidR="00794254" w:rsidRPr="00C026B5" w:rsidRDefault="00794254" w:rsidP="00794254">
      <w:pPr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 xml:space="preserve">The Efficiency of Chapter </w:t>
      </w:r>
      <w:r w:rsidR="00D142D4">
        <w:rPr>
          <w:rFonts w:eastAsia="Times New Roman" w:cs="Times New Roman"/>
          <w:spacing w:val="-2"/>
        </w:rPr>
        <w:t xml:space="preserve">11 </w:t>
      </w:r>
      <w:r w:rsidR="00425CF7">
        <w:rPr>
          <w:rFonts w:eastAsia="Times New Roman" w:cs="Times New Roman"/>
          <w:spacing w:val="-2"/>
        </w:rPr>
        <w:t>Bankruptcy as</w:t>
      </w:r>
      <w:r w:rsidR="00767C29">
        <w:rPr>
          <w:rFonts w:eastAsia="Times New Roman" w:cs="Times New Roman"/>
          <w:spacing w:val="-2"/>
        </w:rPr>
        <w:t xml:space="preserve"> a Market for Corporate Control</w:t>
      </w:r>
      <w:r w:rsidR="00E13BCF">
        <w:rPr>
          <w:rFonts w:eastAsia="Times New Roman" w:cs="Times New Roman"/>
          <w:spacing w:val="-2"/>
        </w:rPr>
        <w:t xml:space="preserve"> </w:t>
      </w:r>
      <w:r w:rsidR="00425CF7">
        <w:rPr>
          <w:rFonts w:eastAsia="Times New Roman" w:cs="Times New Roman"/>
          <w:spacing w:val="-2"/>
        </w:rPr>
        <w:t>– Data Collection Phase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 xml:space="preserve">– Target journal: </w:t>
      </w:r>
      <w:r w:rsidRPr="00794254">
        <w:rPr>
          <w:rFonts w:eastAsia="Times New Roman" w:cs="Times New Roman"/>
          <w:i/>
        </w:rPr>
        <w:t>Strategic Management Journal</w:t>
      </w:r>
    </w:p>
    <w:p w:rsidR="00C026B5" w:rsidRDefault="00C026B5" w:rsidP="00C026B5">
      <w:pPr>
        <w:rPr>
          <w:rFonts w:eastAsia="Times New Roman" w:cs="Times New Roman"/>
          <w:spacing w:val="-2"/>
        </w:rPr>
      </w:pPr>
    </w:p>
    <w:p w:rsidR="00294538" w:rsidRDefault="00294538" w:rsidP="00C026B5">
      <w:pPr>
        <w:rPr>
          <w:rFonts w:eastAsia="Times New Roman" w:cs="Times New Roman"/>
          <w:spacing w:val="-2"/>
        </w:rPr>
      </w:pPr>
    </w:p>
    <w:p w:rsidR="00B126B4" w:rsidRPr="00294538" w:rsidRDefault="00294538" w:rsidP="00294538">
      <w:pPr>
        <w:pStyle w:val="Heading2"/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PRESENTATIONS</w:t>
      </w:r>
    </w:p>
    <w:p w:rsidR="00294538" w:rsidRDefault="00294538">
      <w:pPr>
        <w:rPr>
          <w:rFonts w:eastAsia="Times New Roman" w:cs="Times New Roman"/>
          <w:bCs/>
          <w:szCs w:val="24"/>
        </w:rPr>
      </w:pPr>
    </w:p>
    <w:p w:rsidR="00D56BC9" w:rsidRPr="00451C3E" w:rsidRDefault="00D56BC9" w:rsidP="00451C3E">
      <w:pPr>
        <w:rPr>
          <w:rFonts w:eastAsia="Times New Roman" w:cs="Times New Roman"/>
          <w:spacing w:val="-2"/>
        </w:rPr>
      </w:pPr>
      <w:r w:rsidRPr="00451C3E">
        <w:rPr>
          <w:rFonts w:eastAsia="Times New Roman" w:cs="Times New Roman"/>
          <w:spacing w:val="-2"/>
        </w:rPr>
        <w:t>James, S., Disclosure to attract or deter? How firms use public R&amp;D disclosures to capture value from innovation, University of Texas at El Paso Research Seminar, El Paso, TX (2015)</w:t>
      </w:r>
    </w:p>
    <w:p w:rsidR="00D56BC9" w:rsidRDefault="00D56BC9" w:rsidP="00294538">
      <w:pPr>
        <w:rPr>
          <w:rFonts w:eastAsia="Times New Roman" w:cs="Times New Roman"/>
          <w:spacing w:val="-2"/>
        </w:rPr>
      </w:pPr>
    </w:p>
    <w:p w:rsidR="00294538" w:rsidRDefault="00294538" w:rsidP="00294538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James, S., Strategic Management Society Conference, Session Chair</w:t>
      </w:r>
      <w:r w:rsidR="00571F89">
        <w:rPr>
          <w:rFonts w:eastAsia="Times New Roman" w:cs="Times New Roman"/>
          <w:bCs/>
          <w:szCs w:val="24"/>
        </w:rPr>
        <w:t xml:space="preserve"> “Acquisitions—Before the Deal.” Strategic Management Society, Denver, CO (2015)</w:t>
      </w:r>
    </w:p>
    <w:p w:rsidR="00571F89" w:rsidRDefault="00571F89" w:rsidP="00294538">
      <w:pPr>
        <w:rPr>
          <w:rFonts w:eastAsia="Times New Roman" w:cs="Times New Roman"/>
          <w:bCs/>
          <w:szCs w:val="24"/>
        </w:rPr>
      </w:pPr>
    </w:p>
    <w:p w:rsidR="00294538" w:rsidRDefault="00294538" w:rsidP="00294538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James, S., Midwest Strategy Meeting, “</w:t>
      </w:r>
      <w:r w:rsidRPr="00294538">
        <w:rPr>
          <w:rFonts w:eastAsia="Times New Roman" w:cs="Times New Roman"/>
          <w:bCs/>
          <w:szCs w:val="24"/>
        </w:rPr>
        <w:t>Does Voluntary Disclosure Help or Hinder Innovation Performance in Industries with Weak Intellectual Property Protection?</w:t>
      </w:r>
      <w:r>
        <w:rPr>
          <w:rFonts w:eastAsia="Times New Roman" w:cs="Times New Roman"/>
          <w:bCs/>
          <w:szCs w:val="24"/>
        </w:rPr>
        <w:t>’ Washington University in St. Louis, St. Louis, MO (2015).</w:t>
      </w:r>
    </w:p>
    <w:p w:rsidR="00294538" w:rsidRDefault="00294538" w:rsidP="00294538">
      <w:pPr>
        <w:rPr>
          <w:rFonts w:eastAsia="Times New Roman" w:cs="Times New Roman"/>
          <w:bCs/>
          <w:szCs w:val="24"/>
        </w:rPr>
      </w:pPr>
    </w:p>
    <w:p w:rsidR="00D140A1" w:rsidRDefault="00D140A1" w:rsidP="00294538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James, S., College of Business Monthly Research Presentations, “</w:t>
      </w:r>
      <w:r w:rsidRPr="00294538">
        <w:rPr>
          <w:rFonts w:eastAsia="Times New Roman" w:cs="Times New Roman"/>
          <w:bCs/>
          <w:szCs w:val="24"/>
        </w:rPr>
        <w:t>Does Voluntary Disclosure Help or Hinder Innovation Performance?</w:t>
      </w:r>
      <w:r>
        <w:rPr>
          <w:rFonts w:eastAsia="Times New Roman" w:cs="Times New Roman"/>
          <w:bCs/>
          <w:szCs w:val="24"/>
        </w:rPr>
        <w:t>” Arkansas State University, State University, AR (2015)</w:t>
      </w:r>
    </w:p>
    <w:p w:rsidR="00D140A1" w:rsidRDefault="00D140A1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Southern Management Association Conference, "The Use of Voluntary Public Disclosure and Patenting Strategies to Capture Value from Product Innovation," Southern Management Association, Savannah, GA. (November 2014).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 xml:space="preserve">James, S., </w:t>
      </w:r>
      <w:proofErr w:type="spellStart"/>
      <w:r w:rsidRPr="00294538">
        <w:rPr>
          <w:rFonts w:eastAsia="Times New Roman" w:cs="Times New Roman"/>
          <w:bCs/>
          <w:szCs w:val="24"/>
        </w:rPr>
        <w:t>MBAA</w:t>
      </w:r>
      <w:proofErr w:type="spellEnd"/>
      <w:r w:rsidRPr="00294538">
        <w:rPr>
          <w:rFonts w:eastAsia="Times New Roman" w:cs="Times New Roman"/>
          <w:bCs/>
          <w:szCs w:val="24"/>
        </w:rPr>
        <w:t xml:space="preserve"> International/Marketing Management Association Conference, "The Use of Voluntary Public Disclosure and Patenting Strategies to Capture Value from Product Innovations," </w:t>
      </w:r>
      <w:proofErr w:type="spellStart"/>
      <w:r w:rsidRPr="00294538">
        <w:rPr>
          <w:rFonts w:eastAsia="Times New Roman" w:cs="Times New Roman"/>
          <w:bCs/>
          <w:szCs w:val="24"/>
        </w:rPr>
        <w:t>MBAA</w:t>
      </w:r>
      <w:proofErr w:type="spellEnd"/>
      <w:r w:rsidRPr="00294538">
        <w:rPr>
          <w:rFonts w:eastAsia="Times New Roman" w:cs="Times New Roman"/>
          <w:bCs/>
          <w:szCs w:val="24"/>
        </w:rPr>
        <w:t xml:space="preserve"> International, Chicago, IL. (</w:t>
      </w:r>
      <w:r>
        <w:rPr>
          <w:rFonts w:eastAsia="Times New Roman" w:cs="Times New Roman"/>
          <w:bCs/>
          <w:szCs w:val="24"/>
        </w:rPr>
        <w:t xml:space="preserve">March </w:t>
      </w:r>
      <w:r w:rsidRPr="00294538">
        <w:rPr>
          <w:rFonts w:eastAsia="Times New Roman" w:cs="Times New Roman"/>
          <w:bCs/>
          <w:szCs w:val="24"/>
        </w:rPr>
        <w:t>2014).</w:t>
      </w:r>
    </w:p>
    <w:p w:rsid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Management Faculty of Color Association Conference, "A Stakeholder View of Strategic Bankruptcy," College of Business, Auburn University, Auburn, AL. (2013).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Southern Management Association Conference, "A Stakeholder View of Strategic Bankruptcy," Southern Management Association, New Orleans, LA. (2013).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Stern, I., James, S., Southern Management Association Conference, "Who Are You Promoting? Voluntary Public Disclosure and Executive Turnover," Southern Management Association, New Orleans, LA. (2013).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Stern, I., James, S., Wharton People and Organizations Conference, "Who Are You Promoting? Voluntary Public Disclosure and Executive Turnover," Wharton School, University of Pennsylvania, Philadelphia, PA. (2013).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lastRenderedPageBreak/>
        <w:t>Stern, I., James, S, Midwest Strategy Meeting, "Who Are You Promoting? Voluntary Public Disclosure and Executive Turnover," Fisher College of Business, Ohio State University, Columbus, OH. (2012).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Stern, I., James, S., Strategic Management Society, "Who Are You Promoting? Voluntary Public Disclosure and Executive Turnover," Strategic Management Society, Prague, Czech Republic. (2012).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Leiblein, M., Shaohua, L., Strategic Management Society Conference, "From Value Creation to Value Capture: A Review of How Firms Appropriate Returns from Innovation," Strategic Management Society, Prague, Czech Republic. (2012).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Strategic Management Society Special Conference - Singapore, "Strategic R&amp;D Disclosure and Competition," Strategic Management Society, Singapore, Singapore. (2012).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Strategic Management Society Conference, "Strategic Incentives for Restructuring in Chapter 11 Bankruptcy," Strategic Management Society, Miami, FL. (2011).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University of Illinois Urbana-Champaign Strategy Seminar Series, "Strategic R&amp;D Disclosure and Competition," College of Business, University of Illinois, Champaign, IL. (2011).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 xml:space="preserve">James, S., Doctoral Student Consortium Faculty Panel, Israel Strategy Conference, </w:t>
      </w:r>
      <w:proofErr w:type="spellStart"/>
      <w:r w:rsidRPr="00294538">
        <w:rPr>
          <w:rFonts w:eastAsia="Times New Roman" w:cs="Times New Roman"/>
          <w:bCs/>
          <w:szCs w:val="24"/>
        </w:rPr>
        <w:t>Technion</w:t>
      </w:r>
      <w:proofErr w:type="spellEnd"/>
      <w:r w:rsidRPr="00294538">
        <w:rPr>
          <w:rFonts w:eastAsia="Times New Roman" w:cs="Times New Roman"/>
          <w:bCs/>
          <w:szCs w:val="24"/>
        </w:rPr>
        <w:t>, Israel Institute of Technology, Haifa, Israel. (2010).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Midwest Strategy Meeting, "Strategic R&amp;D Disclosure and Patenting," Kellogg School of Management, Northwestern University, Evanston, IL. (2010).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Strategic Management and Organization Department Alumni Conference, "Strategic R&amp;D Disclosure and Patenting," Carlson School of Management, University of Minnesota, Minneapolis, MN. (2010).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James, S.</w:t>
      </w:r>
      <w:r w:rsidRPr="00294538">
        <w:rPr>
          <w:rFonts w:eastAsia="Times New Roman" w:cs="Times New Roman"/>
          <w:bCs/>
          <w:szCs w:val="24"/>
        </w:rPr>
        <w:t>, Academy of Management Conference, "Strategic R&amp;D Disclosure and Patenting," Academy of Management, Chicago, IL. (2009).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Shaver, M.</w:t>
      </w:r>
      <w:r>
        <w:rPr>
          <w:rFonts w:eastAsia="Times New Roman" w:cs="Times New Roman"/>
          <w:bCs/>
          <w:szCs w:val="24"/>
        </w:rPr>
        <w:t xml:space="preserve">, </w:t>
      </w:r>
      <w:r w:rsidRPr="00294538">
        <w:rPr>
          <w:rFonts w:eastAsia="Times New Roman" w:cs="Times New Roman"/>
          <w:bCs/>
          <w:szCs w:val="24"/>
        </w:rPr>
        <w:t>Wharton Technology Conference, "Strategic Motivations for Voluntary Public R&amp;D Disclosures," Wharton School, University of Pennsylvania, Philadelphia, PA. (2009).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294538" w:rsidRDefault="00294538" w:rsidP="00294538">
      <w:pPr>
        <w:rPr>
          <w:rFonts w:eastAsia="Times New Roman" w:cs="Times New Roman"/>
          <w:bCs/>
          <w:szCs w:val="24"/>
        </w:rPr>
      </w:pPr>
      <w:r w:rsidRPr="00294538">
        <w:rPr>
          <w:rFonts w:eastAsia="Times New Roman" w:cs="Times New Roman"/>
          <w:bCs/>
          <w:szCs w:val="24"/>
        </w:rPr>
        <w:t>James, S., Strategic Management Society Conference, "When Do Firms Voluntarily Disclose Strategic Information About R&amp;D Projects</w:t>
      </w:r>
      <w:proofErr w:type="gramStart"/>
      <w:r w:rsidRPr="00294538">
        <w:rPr>
          <w:rFonts w:eastAsia="Times New Roman" w:cs="Times New Roman"/>
          <w:bCs/>
          <w:szCs w:val="24"/>
        </w:rPr>
        <w:t>?,</w:t>
      </w:r>
      <w:proofErr w:type="gramEnd"/>
      <w:r w:rsidRPr="00294538">
        <w:rPr>
          <w:rFonts w:eastAsia="Times New Roman" w:cs="Times New Roman"/>
          <w:bCs/>
          <w:szCs w:val="24"/>
        </w:rPr>
        <w:t>" Strategic Management Society, San Diego, CA. (2007).</w:t>
      </w:r>
    </w:p>
    <w:p w:rsidR="00294538" w:rsidRPr="00294538" w:rsidRDefault="00294538" w:rsidP="00294538">
      <w:pPr>
        <w:rPr>
          <w:rFonts w:eastAsia="Times New Roman" w:cs="Times New Roman"/>
          <w:bCs/>
          <w:szCs w:val="24"/>
        </w:rPr>
      </w:pPr>
    </w:p>
    <w:p w:rsidR="0087520D" w:rsidRPr="00290718" w:rsidRDefault="0087520D" w:rsidP="00227CFD">
      <w:pPr>
        <w:spacing w:before="120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TEACHING EXPERIENCE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6810"/>
      </w:tblGrid>
      <w:tr w:rsidR="00BC3EB2" w:rsidRPr="00290718" w:rsidTr="00BC3EB2">
        <w:trPr>
          <w:trHeight w:val="504"/>
          <w:tblCellSpacing w:w="0" w:type="dxa"/>
        </w:trPr>
        <w:tc>
          <w:tcPr>
            <w:tcW w:w="2550" w:type="dxa"/>
            <w:noWrap/>
          </w:tcPr>
          <w:p w:rsidR="00044319" w:rsidRDefault="00044319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2016-Present</w:t>
            </w:r>
          </w:p>
          <w:p w:rsidR="00044319" w:rsidRDefault="00044319" w:rsidP="00FE141B">
            <w:pPr>
              <w:rPr>
                <w:rFonts w:eastAsia="Times New Roman" w:cs="Times New Roman"/>
                <w:szCs w:val="24"/>
              </w:rPr>
            </w:pPr>
          </w:p>
          <w:p w:rsidR="00BC3EB2" w:rsidRDefault="00044319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2014</w:t>
            </w:r>
            <w:r w:rsidR="00002FFE">
              <w:rPr>
                <w:rFonts w:eastAsia="Times New Roman" w:cs="Times New Roman"/>
                <w:szCs w:val="24"/>
              </w:rPr>
              <w:t>-</w:t>
            </w:r>
            <w:r w:rsidR="00BC3EB2">
              <w:rPr>
                <w:rFonts w:eastAsia="Times New Roman" w:cs="Times New Roman"/>
                <w:szCs w:val="24"/>
              </w:rPr>
              <w:t>Present</w:t>
            </w:r>
          </w:p>
        </w:tc>
        <w:tc>
          <w:tcPr>
            <w:tcW w:w="6810" w:type="dxa"/>
          </w:tcPr>
          <w:p w:rsidR="00044319" w:rsidRDefault="00044319" w:rsidP="00BC3E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Arkansas State University, Global Leadership</w:t>
            </w:r>
          </w:p>
          <w:p w:rsidR="00044319" w:rsidRDefault="00044319" w:rsidP="00BC3EB2">
            <w:pPr>
              <w:rPr>
                <w:rFonts w:eastAsia="Times New Roman" w:cs="Times New Roman"/>
                <w:szCs w:val="24"/>
              </w:rPr>
            </w:pPr>
          </w:p>
          <w:p w:rsidR="00BC3EB2" w:rsidRDefault="00BC3EB2" w:rsidP="00BC3E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Arkansas State University, Undergraduate Strategic Management</w:t>
            </w:r>
          </w:p>
        </w:tc>
      </w:tr>
      <w:tr w:rsidR="00862D85" w:rsidRPr="00290718" w:rsidTr="00862D85">
        <w:trPr>
          <w:trHeight w:val="828"/>
          <w:tblCellSpacing w:w="0" w:type="dxa"/>
        </w:trPr>
        <w:tc>
          <w:tcPr>
            <w:tcW w:w="2550" w:type="dxa"/>
            <w:noWrap/>
          </w:tcPr>
          <w:p w:rsidR="00044319" w:rsidRDefault="00044319" w:rsidP="00FE141B">
            <w:pPr>
              <w:rPr>
                <w:rFonts w:eastAsia="Times New Roman" w:cs="Times New Roman"/>
                <w:szCs w:val="24"/>
              </w:rPr>
            </w:pPr>
          </w:p>
          <w:p w:rsidR="00C81C06" w:rsidRDefault="00C81C06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2014-2015</w:t>
            </w:r>
          </w:p>
          <w:p w:rsidR="00CB5B08" w:rsidRDefault="00CB5B08" w:rsidP="00FE141B">
            <w:pPr>
              <w:rPr>
                <w:rFonts w:eastAsia="Times New Roman" w:cs="Times New Roman"/>
                <w:szCs w:val="24"/>
              </w:rPr>
            </w:pPr>
          </w:p>
          <w:p w:rsidR="00862D85" w:rsidRDefault="00862D85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2012-2013</w:t>
            </w:r>
          </w:p>
          <w:p w:rsidR="00862D85" w:rsidRDefault="00862D85" w:rsidP="00FE141B">
            <w:pPr>
              <w:rPr>
                <w:rFonts w:eastAsia="Times New Roman" w:cs="Times New Roman"/>
                <w:szCs w:val="24"/>
              </w:rPr>
            </w:pPr>
          </w:p>
          <w:p w:rsidR="00862D85" w:rsidRPr="00290718" w:rsidRDefault="00862D85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2009-2011</w:t>
            </w:r>
          </w:p>
        </w:tc>
        <w:tc>
          <w:tcPr>
            <w:tcW w:w="6810" w:type="dxa"/>
          </w:tcPr>
          <w:p w:rsidR="00044319" w:rsidRDefault="00044319" w:rsidP="00FE141B">
            <w:pPr>
              <w:rPr>
                <w:rFonts w:eastAsia="Times New Roman" w:cs="Times New Roman"/>
                <w:szCs w:val="24"/>
              </w:rPr>
            </w:pPr>
          </w:p>
          <w:p w:rsidR="00C81C06" w:rsidRDefault="00C81C06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Arkansas State University, Undergraduate Principles of Management </w:t>
            </w:r>
          </w:p>
          <w:p w:rsidR="00C81C06" w:rsidRDefault="00C81C06" w:rsidP="00FE141B">
            <w:pPr>
              <w:rPr>
                <w:rFonts w:eastAsia="Times New Roman" w:cs="Times New Roman"/>
                <w:szCs w:val="24"/>
              </w:rPr>
            </w:pPr>
          </w:p>
          <w:p w:rsidR="00862D85" w:rsidRDefault="00862D85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The Ohio State University, </w:t>
            </w:r>
            <w:r>
              <w:rPr>
                <w:rFonts w:eastAsia="Times New Roman" w:cs="Times New Roman"/>
                <w:szCs w:val="24"/>
              </w:rPr>
              <w:t>Competitor Analysis, MBA elective</w:t>
            </w:r>
          </w:p>
          <w:p w:rsidR="00862D85" w:rsidRDefault="00862D85" w:rsidP="00FE141B">
            <w:pPr>
              <w:rPr>
                <w:rFonts w:eastAsia="Times New Roman" w:cs="Times New Roman"/>
                <w:szCs w:val="24"/>
              </w:rPr>
            </w:pPr>
          </w:p>
          <w:p w:rsidR="00862D85" w:rsidRPr="00290718" w:rsidRDefault="00862D85" w:rsidP="0095632D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The Ohio State University, Strategic Corporate Restructuring, </w:t>
            </w:r>
            <w:r>
              <w:rPr>
                <w:rFonts w:eastAsia="Times New Roman" w:cs="Times New Roman"/>
                <w:szCs w:val="24"/>
              </w:rPr>
              <w:t>MBA elective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550" w:type="dxa"/>
            <w:noWrap/>
          </w:tcPr>
          <w:p w:rsidR="0087520D" w:rsidRPr="00290718" w:rsidRDefault="00862D85" w:rsidP="009302D4">
            <w:pPr>
              <w:spacing w:before="24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2006-2014</w:t>
            </w:r>
          </w:p>
        </w:tc>
        <w:tc>
          <w:tcPr>
            <w:tcW w:w="0" w:type="auto"/>
          </w:tcPr>
          <w:p w:rsidR="0087520D" w:rsidRPr="00290718" w:rsidRDefault="0087520D" w:rsidP="0095632D">
            <w:pPr>
              <w:spacing w:before="24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The Ohio State University, </w:t>
            </w:r>
            <w:r w:rsidR="0095632D">
              <w:rPr>
                <w:rFonts w:eastAsia="Times New Roman" w:cs="Times New Roman"/>
                <w:szCs w:val="24"/>
              </w:rPr>
              <w:t>Undergraduate Strategic Management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550" w:type="dxa"/>
            <w:noWrap/>
          </w:tcPr>
          <w:p w:rsidR="0087520D" w:rsidRPr="00290718" w:rsidRDefault="0087520D" w:rsidP="009302D4">
            <w:pPr>
              <w:spacing w:before="24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2003-2004</w:t>
            </w:r>
          </w:p>
        </w:tc>
        <w:tc>
          <w:tcPr>
            <w:tcW w:w="0" w:type="auto"/>
          </w:tcPr>
          <w:p w:rsidR="0087520D" w:rsidRPr="00290718" w:rsidRDefault="0087520D" w:rsidP="009302D4">
            <w:pPr>
              <w:spacing w:before="24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University of Minnesota, </w:t>
            </w:r>
            <w:r w:rsidR="005517EE">
              <w:rPr>
                <w:rFonts w:eastAsia="Times New Roman" w:cs="Times New Roman"/>
                <w:szCs w:val="24"/>
              </w:rPr>
              <w:t xml:space="preserve">Undergraduate </w:t>
            </w:r>
            <w:r w:rsidRPr="00290718">
              <w:rPr>
                <w:rFonts w:eastAsia="Times New Roman" w:cs="Times New Roman"/>
                <w:szCs w:val="24"/>
              </w:rPr>
              <w:t>Strategy Formulation an</w:t>
            </w:r>
            <w:r w:rsidR="005517EE">
              <w:rPr>
                <w:rFonts w:eastAsia="Times New Roman" w:cs="Times New Roman"/>
                <w:szCs w:val="24"/>
              </w:rPr>
              <w:t>d Implementation</w:t>
            </w:r>
          </w:p>
        </w:tc>
      </w:tr>
    </w:tbl>
    <w:p w:rsidR="00F249C1" w:rsidRDefault="00F249C1" w:rsidP="00227CFD">
      <w:pPr>
        <w:outlineLvl w:val="3"/>
        <w:rPr>
          <w:rFonts w:eastAsia="Times New Roman" w:cs="Times New Roman"/>
          <w:bCs/>
          <w:szCs w:val="24"/>
        </w:rPr>
      </w:pPr>
    </w:p>
    <w:p w:rsidR="003F6765" w:rsidRDefault="003F6765" w:rsidP="00227CFD">
      <w:pPr>
        <w:outlineLvl w:val="3"/>
        <w:rPr>
          <w:rFonts w:eastAsia="Times New Roman" w:cs="Times New Roman"/>
          <w:bCs/>
          <w:szCs w:val="24"/>
        </w:rPr>
      </w:pPr>
    </w:p>
    <w:p w:rsidR="003F6765" w:rsidRDefault="003F6765" w:rsidP="00227CFD">
      <w:pPr>
        <w:outlineLvl w:val="3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PROFESSIONAL SERVICE</w:t>
      </w:r>
    </w:p>
    <w:p w:rsidR="003F6765" w:rsidRDefault="003F6765" w:rsidP="00227CFD">
      <w:pPr>
        <w:outlineLvl w:val="3"/>
        <w:rPr>
          <w:rFonts w:eastAsia="Times New Roman" w:cs="Times New Roman"/>
          <w:bCs/>
          <w:szCs w:val="24"/>
        </w:rPr>
      </w:pPr>
    </w:p>
    <w:p w:rsidR="003F6765" w:rsidRPr="003F6765" w:rsidRDefault="003F6765" w:rsidP="003F6765">
      <w:pPr>
        <w:pStyle w:val="Heading2"/>
      </w:pPr>
      <w:r w:rsidRPr="003F6765">
        <w:t>Ad Hoc Reviewer</w:t>
      </w:r>
    </w:p>
    <w:p w:rsidR="003F6765" w:rsidRDefault="003F6765" w:rsidP="003F6765"/>
    <w:p w:rsidR="00294538" w:rsidRDefault="00294538" w:rsidP="003F6765">
      <w:pPr>
        <w:tabs>
          <w:tab w:val="left" w:pos="720"/>
          <w:tab w:val="left" w:pos="1440"/>
          <w:tab w:val="left" w:pos="2160"/>
          <w:tab w:val="left" w:pos="2544"/>
        </w:tabs>
      </w:pPr>
      <w:r>
        <w:t>2015</w:t>
      </w:r>
      <w:r>
        <w:tab/>
      </w:r>
      <w:r>
        <w:tab/>
      </w:r>
      <w:r>
        <w:tab/>
      </w:r>
      <w:r>
        <w:tab/>
        <w:t>Journal of Management</w:t>
      </w:r>
    </w:p>
    <w:p w:rsidR="003F6765" w:rsidRDefault="003F6765" w:rsidP="003F6765">
      <w:pPr>
        <w:tabs>
          <w:tab w:val="left" w:pos="720"/>
          <w:tab w:val="left" w:pos="1440"/>
          <w:tab w:val="left" w:pos="2160"/>
          <w:tab w:val="left" w:pos="2544"/>
        </w:tabs>
      </w:pPr>
      <w:r>
        <w:t>2014-2015</w:t>
      </w:r>
      <w:r>
        <w:tab/>
      </w:r>
      <w:r>
        <w:tab/>
      </w:r>
      <w:r>
        <w:tab/>
      </w:r>
      <w:r w:rsidRPr="003F6765">
        <w:t>Strategic Management Society Best Paper Award</w:t>
      </w:r>
    </w:p>
    <w:p w:rsidR="003F6765" w:rsidRDefault="003F6765" w:rsidP="003F6765">
      <w:pPr>
        <w:tabs>
          <w:tab w:val="left" w:pos="720"/>
          <w:tab w:val="left" w:pos="1440"/>
          <w:tab w:val="left" w:pos="2160"/>
          <w:tab w:val="left" w:pos="2544"/>
        </w:tabs>
      </w:pPr>
      <w:r>
        <w:t>2014-2015</w:t>
      </w:r>
      <w:r>
        <w:tab/>
      </w:r>
      <w:r>
        <w:tab/>
      </w:r>
      <w:r>
        <w:tab/>
      </w:r>
      <w:r w:rsidRPr="0050335F">
        <w:t>Grant Proposal, Research Grants Council of Hong Kong</w:t>
      </w:r>
    </w:p>
    <w:p w:rsidR="003F6765" w:rsidRDefault="003F6765" w:rsidP="003F6765">
      <w:pPr>
        <w:tabs>
          <w:tab w:val="left" w:pos="720"/>
          <w:tab w:val="left" w:pos="1440"/>
          <w:tab w:val="left" w:pos="2160"/>
          <w:tab w:val="left" w:pos="2544"/>
        </w:tabs>
      </w:pPr>
      <w:r>
        <w:t>2014</w:t>
      </w:r>
      <w:r>
        <w:tab/>
      </w:r>
      <w:r>
        <w:tab/>
      </w:r>
      <w:r>
        <w:tab/>
      </w:r>
      <w:r>
        <w:tab/>
        <w:t>Journal of Business Research</w:t>
      </w:r>
    </w:p>
    <w:p w:rsidR="003F6765" w:rsidRDefault="003F6765" w:rsidP="003F6765">
      <w:pPr>
        <w:tabs>
          <w:tab w:val="left" w:pos="720"/>
          <w:tab w:val="left" w:pos="1440"/>
          <w:tab w:val="left" w:pos="2160"/>
          <w:tab w:val="left" w:pos="2544"/>
        </w:tabs>
      </w:pPr>
      <w:r>
        <w:t>2013-2014</w:t>
      </w:r>
      <w:r>
        <w:tab/>
      </w:r>
      <w:r>
        <w:tab/>
      </w:r>
      <w:r>
        <w:tab/>
        <w:t>Journal of Management Studies</w:t>
      </w:r>
    </w:p>
    <w:p w:rsidR="003F6765" w:rsidRDefault="003F6765" w:rsidP="003F6765">
      <w:pPr>
        <w:tabs>
          <w:tab w:val="left" w:pos="720"/>
          <w:tab w:val="left" w:pos="1440"/>
          <w:tab w:val="left" w:pos="2160"/>
          <w:tab w:val="left" w:pos="2544"/>
        </w:tabs>
      </w:pPr>
      <w:r>
        <w:t>2011-2012</w:t>
      </w:r>
      <w:r>
        <w:tab/>
      </w:r>
      <w:r>
        <w:tab/>
      </w:r>
      <w:r>
        <w:tab/>
        <w:t>Small Business Economics</w:t>
      </w:r>
    </w:p>
    <w:p w:rsidR="003F6765" w:rsidRDefault="003F6765" w:rsidP="003F6765">
      <w:pPr>
        <w:tabs>
          <w:tab w:val="left" w:pos="720"/>
          <w:tab w:val="left" w:pos="1440"/>
          <w:tab w:val="left" w:pos="2160"/>
          <w:tab w:val="left" w:pos="2544"/>
        </w:tabs>
      </w:pPr>
      <w:r>
        <w:t>2010-2011</w:t>
      </w:r>
      <w:r>
        <w:tab/>
      </w:r>
      <w:r>
        <w:tab/>
      </w:r>
      <w:r>
        <w:tab/>
        <w:t>Journal of Strategy and Management</w:t>
      </w:r>
    </w:p>
    <w:p w:rsidR="003F6765" w:rsidRDefault="003F6765" w:rsidP="003F6765">
      <w:pPr>
        <w:tabs>
          <w:tab w:val="left" w:pos="720"/>
          <w:tab w:val="left" w:pos="1440"/>
          <w:tab w:val="left" w:pos="2160"/>
          <w:tab w:val="left" w:pos="2544"/>
        </w:tabs>
      </w:pPr>
    </w:p>
    <w:p w:rsidR="005679F5" w:rsidRDefault="005679F5">
      <w:pPr>
        <w:rPr>
          <w:b/>
        </w:rPr>
      </w:pPr>
    </w:p>
    <w:p w:rsidR="003F6765" w:rsidRPr="003F6765" w:rsidRDefault="003F6765" w:rsidP="003F6765">
      <w:pPr>
        <w:pStyle w:val="Heading2"/>
        <w:tabs>
          <w:tab w:val="left" w:pos="720"/>
          <w:tab w:val="left" w:pos="1440"/>
          <w:tab w:val="left" w:pos="2160"/>
          <w:tab w:val="left" w:pos="2544"/>
        </w:tabs>
      </w:pPr>
      <w:r w:rsidRPr="003F6765">
        <w:t>Community Service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6810"/>
      </w:tblGrid>
      <w:tr w:rsidR="0087520D" w:rsidRPr="00290718" w:rsidTr="00FE141B">
        <w:trPr>
          <w:tblCellSpacing w:w="0" w:type="dxa"/>
        </w:trPr>
        <w:tc>
          <w:tcPr>
            <w:tcW w:w="2550" w:type="dxa"/>
            <w:noWrap/>
            <w:hideMark/>
          </w:tcPr>
          <w:p w:rsidR="002A31AE" w:rsidRDefault="002A31AE" w:rsidP="005B6405">
            <w:pPr>
              <w:spacing w:before="24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2013</w:t>
            </w:r>
            <w:r w:rsidR="00EB0531">
              <w:rPr>
                <w:rFonts w:eastAsia="Times New Roman" w:cs="Times New Roman"/>
                <w:szCs w:val="24"/>
              </w:rPr>
              <w:t>-</w:t>
            </w:r>
            <w:r w:rsidR="00B135C7">
              <w:rPr>
                <w:rFonts w:eastAsia="Times New Roman" w:cs="Times New Roman"/>
                <w:szCs w:val="24"/>
              </w:rPr>
              <w:t>2014</w:t>
            </w:r>
          </w:p>
          <w:p w:rsidR="002A31AE" w:rsidRDefault="002A31AE" w:rsidP="00FE141B">
            <w:pPr>
              <w:rPr>
                <w:rFonts w:eastAsia="Times New Roman" w:cs="Times New Roman"/>
                <w:szCs w:val="24"/>
              </w:rPr>
            </w:pPr>
          </w:p>
          <w:p w:rsidR="002A31AE" w:rsidRDefault="002A31AE" w:rsidP="00FE141B">
            <w:pPr>
              <w:rPr>
                <w:rFonts w:eastAsia="Times New Roman" w:cs="Times New Roman"/>
                <w:szCs w:val="24"/>
              </w:rPr>
            </w:pPr>
          </w:p>
          <w:p w:rsidR="000804B2" w:rsidRDefault="000804B2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2012</w:t>
            </w:r>
            <w:r w:rsidR="00EB0531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2013</w:t>
            </w:r>
          </w:p>
          <w:p w:rsidR="000804B2" w:rsidRDefault="000804B2" w:rsidP="00FE141B">
            <w:pPr>
              <w:rPr>
                <w:rFonts w:eastAsia="Times New Roman" w:cs="Times New Roman"/>
                <w:szCs w:val="24"/>
              </w:rPr>
            </w:pPr>
          </w:p>
          <w:p w:rsidR="005117F1" w:rsidRDefault="005117F1" w:rsidP="00FE141B">
            <w:pPr>
              <w:rPr>
                <w:rFonts w:eastAsia="Times New Roman" w:cs="Times New Roman"/>
                <w:szCs w:val="24"/>
              </w:rPr>
            </w:pPr>
          </w:p>
          <w:p w:rsidR="0087520D" w:rsidRPr="00290718" w:rsidRDefault="0087520D" w:rsidP="00EB0531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2008</w:t>
            </w:r>
            <w:r w:rsidR="00EB0531">
              <w:rPr>
                <w:rFonts w:eastAsia="Times New Roman" w:cs="Times New Roman"/>
                <w:szCs w:val="24"/>
              </w:rPr>
              <w:t>-</w:t>
            </w:r>
            <w:r w:rsidRPr="00290718">
              <w:rPr>
                <w:rFonts w:eastAsia="Times New Roman" w:cs="Times New Roman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2A31AE" w:rsidRDefault="004D4B4A" w:rsidP="005B6405">
            <w:pPr>
              <w:spacing w:before="24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Member of the Board of Directors</w:t>
            </w:r>
            <w:r w:rsidR="002A31A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(Treasurer, </w:t>
            </w:r>
            <w:r w:rsidR="00B135C7">
              <w:rPr>
                <w:rFonts w:eastAsia="Times New Roman" w:cs="Times New Roman"/>
                <w:szCs w:val="24"/>
              </w:rPr>
              <w:t xml:space="preserve">July </w:t>
            </w:r>
            <w:r>
              <w:rPr>
                <w:rFonts w:eastAsia="Times New Roman" w:cs="Times New Roman"/>
                <w:szCs w:val="24"/>
              </w:rPr>
              <w:t>2013-</w:t>
            </w:r>
            <w:r w:rsidR="00B135C7">
              <w:rPr>
                <w:rFonts w:eastAsia="Times New Roman" w:cs="Times New Roman"/>
                <w:szCs w:val="24"/>
              </w:rPr>
              <w:t>June 20</w:t>
            </w:r>
            <w:r>
              <w:rPr>
                <w:rFonts w:eastAsia="Times New Roman" w:cs="Times New Roman"/>
                <w:szCs w:val="24"/>
              </w:rPr>
              <w:t xml:space="preserve">14), </w:t>
            </w:r>
            <w:r w:rsidR="002A31AE">
              <w:rPr>
                <w:rFonts w:eastAsia="Times New Roman" w:cs="Times New Roman"/>
                <w:szCs w:val="24"/>
              </w:rPr>
              <w:t>CFA Society of Columbus</w:t>
            </w:r>
            <w:r w:rsidR="002037A1">
              <w:rPr>
                <w:rFonts w:eastAsia="Times New Roman" w:cs="Times New Roman"/>
                <w:szCs w:val="24"/>
              </w:rPr>
              <w:t>, OH</w:t>
            </w:r>
          </w:p>
          <w:p w:rsidR="002A31AE" w:rsidRDefault="002A31AE" w:rsidP="00FE141B">
            <w:pPr>
              <w:rPr>
                <w:rFonts w:eastAsia="Times New Roman" w:cs="Times New Roman"/>
                <w:szCs w:val="24"/>
              </w:rPr>
            </w:pPr>
          </w:p>
          <w:p w:rsidR="000804B2" w:rsidRDefault="000804B2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CFA Candidate </w:t>
            </w:r>
            <w:r w:rsidR="00300707">
              <w:rPr>
                <w:rFonts w:eastAsia="Times New Roman" w:cs="Times New Roman"/>
                <w:szCs w:val="24"/>
              </w:rPr>
              <w:t>Program</w:t>
            </w:r>
            <w:r w:rsidR="001A624E">
              <w:rPr>
                <w:rFonts w:eastAsia="Times New Roman" w:cs="Times New Roman"/>
                <w:szCs w:val="24"/>
              </w:rPr>
              <w:t xml:space="preserve"> Exam Question Writer</w:t>
            </w:r>
            <w:r w:rsidR="00300707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CFA Institute</w:t>
            </w:r>
            <w:r w:rsidR="00300707">
              <w:rPr>
                <w:rFonts w:eastAsia="Times New Roman" w:cs="Times New Roman"/>
                <w:szCs w:val="24"/>
              </w:rPr>
              <w:t>, Charlottesville, VA.</w:t>
            </w:r>
          </w:p>
          <w:p w:rsidR="005117F1" w:rsidRPr="00290718" w:rsidRDefault="0087520D" w:rsidP="00822D7C">
            <w:pPr>
              <w:spacing w:before="24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Member, Investment Advisory Committee. Dave Thomas Foundation for Adoption. Columbus, OH.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6810"/>
      </w:tblGrid>
      <w:tr w:rsidR="0087520D" w:rsidRPr="00290718" w:rsidTr="00FE141B">
        <w:trPr>
          <w:tblCellSpacing w:w="0" w:type="dxa"/>
        </w:trPr>
        <w:tc>
          <w:tcPr>
            <w:tcW w:w="2550" w:type="dxa"/>
            <w:noWrap/>
            <w:hideMark/>
          </w:tcPr>
          <w:p w:rsidR="0087520D" w:rsidRPr="00290718" w:rsidRDefault="0087520D" w:rsidP="0047677C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2002</w:t>
            </w:r>
            <w:r w:rsidR="00EB0531">
              <w:rPr>
                <w:rFonts w:eastAsia="Times New Roman" w:cs="Times New Roman"/>
                <w:szCs w:val="24"/>
              </w:rPr>
              <w:t>-</w:t>
            </w:r>
            <w:r w:rsidRPr="00290718">
              <w:rPr>
                <w:rFonts w:eastAsia="Times New Roman" w:cs="Times New Roman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5117F1" w:rsidRPr="00290718" w:rsidRDefault="0087520D" w:rsidP="0047677C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Board of Trustees. Women’s Foundation of Minnesota. Minneapolis, MN.</w:t>
            </w:r>
          </w:p>
        </w:tc>
      </w:tr>
    </w:tbl>
    <w:p w:rsidR="0087520D" w:rsidRPr="00290718" w:rsidRDefault="0087520D" w:rsidP="0087520D">
      <w:pPr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6810"/>
      </w:tblGrid>
      <w:tr w:rsidR="0087520D" w:rsidRPr="00290718" w:rsidTr="00FE141B">
        <w:trPr>
          <w:tblCellSpacing w:w="0" w:type="dxa"/>
        </w:trPr>
        <w:tc>
          <w:tcPr>
            <w:tcW w:w="2550" w:type="dxa"/>
            <w:noWrap/>
            <w:hideMark/>
          </w:tcPr>
          <w:p w:rsidR="0087520D" w:rsidRPr="00290718" w:rsidRDefault="0087520D" w:rsidP="00862D85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1999</w:t>
            </w:r>
            <w:r w:rsidR="00EB0531">
              <w:rPr>
                <w:rFonts w:eastAsia="Times New Roman" w:cs="Times New Roman"/>
                <w:szCs w:val="24"/>
              </w:rPr>
              <w:t>-</w:t>
            </w:r>
            <w:r w:rsidRPr="00290718">
              <w:rPr>
                <w:rFonts w:eastAsia="Times New Roman" w:cs="Times New Roman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87520D" w:rsidRPr="00290718" w:rsidRDefault="0087520D" w:rsidP="004D4B4A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Investment Committee, Chair 2002-03. Women’s Foundation of Minnesota. Minneapolis, MN. </w:t>
            </w:r>
          </w:p>
        </w:tc>
      </w:tr>
    </w:tbl>
    <w:p w:rsidR="0087520D" w:rsidRPr="00290718" w:rsidRDefault="0087520D" w:rsidP="000804B2">
      <w:pPr>
        <w:spacing w:before="360"/>
        <w:outlineLvl w:val="3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UNIVERSITY SERVICE</w:t>
      </w:r>
    </w:p>
    <w:p w:rsidR="00477447" w:rsidRDefault="00477447" w:rsidP="005B6405">
      <w:pPr>
        <w:spacing w:before="120"/>
        <w:outlineLvl w:val="5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Arkansas State University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547967" w:rsidRPr="00290718" w:rsidTr="00FE141B">
        <w:trPr>
          <w:tblCellSpacing w:w="0" w:type="dxa"/>
        </w:trPr>
        <w:tc>
          <w:tcPr>
            <w:tcW w:w="2400" w:type="dxa"/>
            <w:noWrap/>
          </w:tcPr>
          <w:p w:rsidR="001774EF" w:rsidRDefault="001774EF" w:rsidP="001774EF">
            <w:pPr>
              <w:rPr>
                <w:rFonts w:eastAsia="Times New Roman" w:cs="Times New Roman"/>
                <w:szCs w:val="24"/>
              </w:rPr>
            </w:pPr>
          </w:p>
          <w:p w:rsidR="001774EF" w:rsidRDefault="001774EF" w:rsidP="001774E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2015-</w:t>
            </w:r>
            <w:r w:rsidR="002037A1">
              <w:rPr>
                <w:rFonts w:eastAsia="Times New Roman" w:cs="Times New Roman"/>
                <w:szCs w:val="24"/>
              </w:rPr>
              <w:t>Present</w:t>
            </w:r>
          </w:p>
          <w:p w:rsidR="001774EF" w:rsidRDefault="001774EF" w:rsidP="001774EF">
            <w:pPr>
              <w:rPr>
                <w:rFonts w:eastAsia="Times New Roman" w:cs="Times New Roman"/>
                <w:szCs w:val="24"/>
              </w:rPr>
            </w:pPr>
          </w:p>
          <w:p w:rsidR="001774EF" w:rsidRDefault="001774EF" w:rsidP="001774E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2015-</w:t>
            </w:r>
            <w:r w:rsidR="002037A1">
              <w:rPr>
                <w:rFonts w:eastAsia="Times New Roman" w:cs="Times New Roman"/>
                <w:szCs w:val="24"/>
              </w:rPr>
              <w:t>Present</w:t>
            </w:r>
          </w:p>
          <w:p w:rsidR="001774EF" w:rsidRDefault="001774EF" w:rsidP="001774EF">
            <w:pPr>
              <w:rPr>
                <w:rFonts w:eastAsia="Times New Roman" w:cs="Times New Roman"/>
                <w:szCs w:val="24"/>
              </w:rPr>
            </w:pPr>
          </w:p>
          <w:p w:rsidR="001774EF" w:rsidRDefault="001774EF" w:rsidP="001774EF">
            <w:pPr>
              <w:spacing w:before="24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2015-</w:t>
            </w:r>
            <w:r w:rsidR="002037A1">
              <w:rPr>
                <w:rFonts w:eastAsia="Times New Roman" w:cs="Times New Roman"/>
                <w:szCs w:val="24"/>
              </w:rPr>
              <w:t>Present</w:t>
            </w:r>
          </w:p>
          <w:p w:rsidR="00044319" w:rsidRDefault="00044319" w:rsidP="00044319">
            <w:pPr>
              <w:rPr>
                <w:rFonts w:eastAsia="Times New Roman" w:cs="Times New Roman"/>
                <w:szCs w:val="24"/>
              </w:rPr>
            </w:pPr>
          </w:p>
          <w:p w:rsidR="00044319" w:rsidRDefault="00044319" w:rsidP="00044319">
            <w:pPr>
              <w:rPr>
                <w:rFonts w:eastAsia="Times New Roman" w:cs="Times New Roman"/>
                <w:szCs w:val="24"/>
              </w:rPr>
            </w:pPr>
          </w:p>
          <w:p w:rsidR="00044319" w:rsidRDefault="00044319" w:rsidP="0004431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2015-Present</w:t>
            </w:r>
          </w:p>
          <w:p w:rsidR="001774EF" w:rsidRDefault="001774EF" w:rsidP="001774EF">
            <w:pPr>
              <w:spacing w:before="240"/>
              <w:rPr>
                <w:rFonts w:eastAsia="Times New Roman" w:cs="Times New Roman"/>
                <w:szCs w:val="24"/>
              </w:rPr>
            </w:pPr>
          </w:p>
          <w:p w:rsidR="002E54F9" w:rsidRDefault="002E54F9" w:rsidP="00CB5B0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</w:t>
            </w:r>
          </w:p>
          <w:p w:rsidR="002E54F9" w:rsidRDefault="002E54F9" w:rsidP="00CB5B08">
            <w:pPr>
              <w:rPr>
                <w:rFonts w:eastAsia="Times New Roman" w:cs="Times New Roman"/>
                <w:szCs w:val="24"/>
              </w:rPr>
            </w:pPr>
          </w:p>
          <w:p w:rsidR="00CB5B08" w:rsidRDefault="00CB5B08" w:rsidP="00CB5B0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2014-15</w:t>
            </w:r>
          </w:p>
          <w:p w:rsidR="00CB5B08" w:rsidRDefault="00CB5B08" w:rsidP="00CB5B08">
            <w:pPr>
              <w:rPr>
                <w:rFonts w:eastAsia="Times New Roman" w:cs="Times New Roman"/>
                <w:szCs w:val="24"/>
              </w:rPr>
            </w:pPr>
          </w:p>
          <w:p w:rsidR="00CB5B08" w:rsidRDefault="00CB5B08" w:rsidP="00CB5B0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2014-15</w:t>
            </w:r>
          </w:p>
          <w:p w:rsidR="00FE141B" w:rsidRDefault="00FE141B" w:rsidP="00CB5B08">
            <w:pPr>
              <w:rPr>
                <w:rFonts w:eastAsia="Times New Roman" w:cs="Times New Roman"/>
                <w:szCs w:val="24"/>
              </w:rPr>
            </w:pPr>
          </w:p>
          <w:p w:rsidR="001774EF" w:rsidRDefault="001774EF" w:rsidP="001774E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</w:t>
            </w:r>
          </w:p>
          <w:p w:rsidR="00FE141B" w:rsidRPr="00290718" w:rsidRDefault="00FE141B" w:rsidP="00CB5B0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960" w:type="dxa"/>
          </w:tcPr>
          <w:p w:rsidR="001774EF" w:rsidRDefault="001774EF" w:rsidP="001774EF">
            <w:pPr>
              <w:spacing w:before="240"/>
              <w:outlineLvl w:val="5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College of Business </w:t>
            </w:r>
            <w:r w:rsidR="002E54F9">
              <w:rPr>
                <w:rFonts w:eastAsia="Times New Roman" w:cs="Times New Roman"/>
                <w:bCs/>
                <w:szCs w:val="24"/>
              </w:rPr>
              <w:t xml:space="preserve">Student </w:t>
            </w:r>
            <w:r>
              <w:rPr>
                <w:rFonts w:eastAsia="Times New Roman" w:cs="Times New Roman"/>
                <w:bCs/>
                <w:szCs w:val="24"/>
              </w:rPr>
              <w:t>Professional Development Committee</w:t>
            </w:r>
          </w:p>
          <w:p w:rsidR="001774EF" w:rsidRDefault="001774EF" w:rsidP="001774EF">
            <w:pPr>
              <w:spacing w:before="240"/>
              <w:outlineLvl w:val="5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College of Business Undergraduate Graduation &amp;</w:t>
            </w:r>
          </w:p>
          <w:p w:rsidR="001774EF" w:rsidRDefault="001774EF" w:rsidP="001774EF">
            <w:pPr>
              <w:outlineLvl w:val="5"/>
              <w:rPr>
                <w:rFonts w:eastAsia="Times New Roman" w:cs="Times New Roman"/>
                <w:bCs/>
                <w:szCs w:val="24"/>
              </w:rPr>
            </w:pPr>
            <w:r w:rsidRPr="00FE141B">
              <w:rPr>
                <w:rFonts w:eastAsia="Times New Roman" w:cs="Times New Roman"/>
                <w:bCs/>
                <w:szCs w:val="24"/>
              </w:rPr>
              <w:t>Academic Appeals</w:t>
            </w:r>
            <w:r>
              <w:rPr>
                <w:rFonts w:eastAsia="Times New Roman" w:cs="Times New Roman"/>
                <w:bCs/>
                <w:szCs w:val="24"/>
              </w:rPr>
              <w:t xml:space="preserve"> Committee</w:t>
            </w:r>
          </w:p>
          <w:p w:rsidR="00044319" w:rsidRDefault="00044319" w:rsidP="00044319">
            <w:pPr>
              <w:outlineLvl w:val="5"/>
              <w:rPr>
                <w:rFonts w:eastAsia="Times New Roman" w:cs="Times New Roman"/>
                <w:bCs/>
                <w:szCs w:val="24"/>
              </w:rPr>
            </w:pPr>
          </w:p>
          <w:p w:rsidR="001774EF" w:rsidRPr="00044319" w:rsidRDefault="001774EF" w:rsidP="00044319">
            <w:pPr>
              <w:outlineLvl w:val="5"/>
              <w:rPr>
                <w:rFonts w:eastAsia="Times New Roman" w:cs="Times New Roman"/>
                <w:bCs/>
                <w:szCs w:val="24"/>
              </w:rPr>
            </w:pPr>
            <w:r w:rsidRPr="00044319">
              <w:rPr>
                <w:rFonts w:eastAsia="Times New Roman" w:cs="Times New Roman"/>
                <w:bCs/>
                <w:szCs w:val="24"/>
              </w:rPr>
              <w:t>Arkansas State University Development, Communications, and Alumni Committee</w:t>
            </w:r>
          </w:p>
          <w:p w:rsidR="00044319" w:rsidRDefault="00044319" w:rsidP="00044319">
            <w:pPr>
              <w:outlineLvl w:val="5"/>
              <w:rPr>
                <w:rFonts w:eastAsia="Times New Roman" w:cs="Times New Roman"/>
                <w:bCs/>
                <w:szCs w:val="24"/>
              </w:rPr>
            </w:pPr>
          </w:p>
          <w:p w:rsidR="00044319" w:rsidRPr="00044319" w:rsidRDefault="00044319" w:rsidP="00044319">
            <w:pPr>
              <w:outlineLvl w:val="5"/>
              <w:rPr>
                <w:rFonts w:eastAsia="Times New Roman" w:cs="Times New Roman"/>
                <w:bCs/>
                <w:szCs w:val="24"/>
              </w:rPr>
            </w:pPr>
            <w:r w:rsidRPr="00044319">
              <w:rPr>
                <w:rFonts w:eastAsia="Times New Roman" w:cs="Times New Roman"/>
                <w:bCs/>
                <w:szCs w:val="24"/>
              </w:rPr>
              <w:t>Department of Management &amp; Marketing Undergraduate Curriculum Committee</w:t>
            </w:r>
          </w:p>
          <w:p w:rsidR="002E54F9" w:rsidRDefault="0054674A" w:rsidP="005B6405">
            <w:pPr>
              <w:spacing w:before="240"/>
              <w:outlineLvl w:val="5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Arkansas State University </w:t>
            </w:r>
            <w:r w:rsidR="002E54F9">
              <w:rPr>
                <w:rFonts w:eastAsia="Times New Roman" w:cs="Times New Roman"/>
                <w:bCs/>
                <w:szCs w:val="24"/>
              </w:rPr>
              <w:t>College and Career Fair</w:t>
            </w:r>
          </w:p>
          <w:p w:rsidR="00CB5B08" w:rsidRDefault="00CB5B08" w:rsidP="005B6405">
            <w:pPr>
              <w:spacing w:before="240"/>
              <w:outlineLvl w:val="5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College of Business Undergraduate Curriculum Committee</w:t>
            </w:r>
          </w:p>
          <w:p w:rsidR="00CB5B08" w:rsidRDefault="00CB5B08" w:rsidP="005B6405">
            <w:pPr>
              <w:spacing w:before="240"/>
              <w:outlineLvl w:val="5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College of Business Faculty Development Committee</w:t>
            </w:r>
          </w:p>
          <w:p w:rsidR="00FE141B" w:rsidRDefault="00FE141B" w:rsidP="00FE141B">
            <w:pPr>
              <w:outlineLvl w:val="5"/>
              <w:rPr>
                <w:rFonts w:eastAsia="Times New Roman" w:cs="Times New Roman"/>
                <w:bCs/>
                <w:szCs w:val="24"/>
              </w:rPr>
            </w:pPr>
          </w:p>
          <w:p w:rsidR="00FE141B" w:rsidRPr="00547967" w:rsidRDefault="001774EF" w:rsidP="00FE141B">
            <w:pPr>
              <w:outlineLvl w:val="5"/>
              <w:rPr>
                <w:rFonts w:eastAsia="Times New Roman" w:cs="Times New Roman"/>
                <w:bCs/>
                <w:szCs w:val="24"/>
              </w:rPr>
            </w:pPr>
            <w:r w:rsidRPr="00440FC7">
              <w:rPr>
                <w:rFonts w:eastAsia="Times New Roman" w:cs="Times New Roman"/>
                <w:bCs/>
                <w:szCs w:val="24"/>
              </w:rPr>
              <w:t xml:space="preserve">Co-sponsor of diversity program for first-year female undergraduate students entitled: “Thriving at A-State.” </w:t>
            </w:r>
          </w:p>
        </w:tc>
      </w:tr>
    </w:tbl>
    <w:p w:rsidR="0087520D" w:rsidRDefault="0087520D" w:rsidP="00F249C1">
      <w:pPr>
        <w:spacing w:before="100" w:beforeAutospacing="1"/>
        <w:outlineLvl w:val="5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The Ohio State University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5250E8" w:rsidRPr="00290718" w:rsidTr="00022795">
        <w:trPr>
          <w:tblCellSpacing w:w="0" w:type="dxa"/>
        </w:trPr>
        <w:tc>
          <w:tcPr>
            <w:tcW w:w="2400" w:type="dxa"/>
            <w:noWrap/>
          </w:tcPr>
          <w:p w:rsidR="005250E8" w:rsidRPr="00290718" w:rsidRDefault="005250E8" w:rsidP="00022795">
            <w:pPr>
              <w:spacing w:before="24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2013</w:t>
            </w:r>
          </w:p>
        </w:tc>
        <w:tc>
          <w:tcPr>
            <w:tcW w:w="6960" w:type="dxa"/>
          </w:tcPr>
          <w:p w:rsidR="005250E8" w:rsidRDefault="005250E8" w:rsidP="00022795">
            <w:pPr>
              <w:spacing w:before="24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Dissertation Committee, Member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5250E8" w:rsidRPr="00290718" w:rsidRDefault="005250E8" w:rsidP="00DC3A81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Yeolan Lee. Essays on Innovation Strategy.</w:t>
            </w:r>
          </w:p>
        </w:tc>
      </w:tr>
      <w:tr w:rsidR="0087520D" w:rsidRPr="00290718" w:rsidTr="00022795">
        <w:trPr>
          <w:tblCellSpacing w:w="0" w:type="dxa"/>
        </w:trPr>
        <w:tc>
          <w:tcPr>
            <w:tcW w:w="2400" w:type="dxa"/>
            <w:noWrap/>
          </w:tcPr>
          <w:p w:rsidR="0087520D" w:rsidRPr="00290718" w:rsidRDefault="0087520D" w:rsidP="006178D4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2008</w:t>
            </w:r>
            <w:r w:rsidR="006178D4">
              <w:rPr>
                <w:rFonts w:eastAsia="Times New Roman" w:cs="Times New Roman"/>
                <w:szCs w:val="24"/>
              </w:rPr>
              <w:t>, 2011-</w:t>
            </w:r>
            <w:r w:rsidR="00F249C1">
              <w:rPr>
                <w:rFonts w:eastAsia="Times New Roman" w:cs="Times New Roman"/>
                <w:szCs w:val="24"/>
              </w:rPr>
              <w:t>201</w:t>
            </w:r>
            <w:r w:rsidR="006178D4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960" w:type="dxa"/>
          </w:tcPr>
          <w:p w:rsidR="0087520D" w:rsidRPr="00290718" w:rsidRDefault="0087520D" w:rsidP="00F249C1">
            <w:pPr>
              <w:spacing w:after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 xml:space="preserve">Key Bank </w:t>
            </w:r>
            <w:r w:rsidR="006178D4" w:rsidRPr="006178D4">
              <w:rPr>
                <w:rFonts w:eastAsia="Times New Roman" w:cs="Times New Roman"/>
                <w:szCs w:val="24"/>
              </w:rPr>
              <w:t xml:space="preserve">Leadership and Creativity Undergraduate Minority Student Symposium </w:t>
            </w:r>
            <w:r w:rsidRPr="00290718">
              <w:rPr>
                <w:rFonts w:eastAsia="Times New Roman" w:cs="Times New Roman"/>
                <w:szCs w:val="24"/>
              </w:rPr>
              <w:t xml:space="preserve"> – </w:t>
            </w:r>
            <w:r w:rsidR="00F249C1">
              <w:rPr>
                <w:rFonts w:eastAsia="Times New Roman" w:cs="Times New Roman"/>
                <w:szCs w:val="24"/>
              </w:rPr>
              <w:t>Seminar Presenter</w:t>
            </w:r>
          </w:p>
        </w:tc>
      </w:tr>
      <w:tr w:rsidR="001E342C" w:rsidRPr="00290718" w:rsidTr="00FE141B">
        <w:trPr>
          <w:tblCellSpacing w:w="0" w:type="dxa"/>
        </w:trPr>
        <w:tc>
          <w:tcPr>
            <w:tcW w:w="2400" w:type="dxa"/>
            <w:noWrap/>
          </w:tcPr>
          <w:p w:rsidR="001E342C" w:rsidRPr="00290718" w:rsidRDefault="001E342C" w:rsidP="00FE141B">
            <w:pPr>
              <w:spacing w:before="12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2013</w:t>
            </w:r>
          </w:p>
        </w:tc>
        <w:tc>
          <w:tcPr>
            <w:tcW w:w="0" w:type="auto"/>
          </w:tcPr>
          <w:p w:rsidR="001E342C" w:rsidRPr="00290718" w:rsidRDefault="00C11779" w:rsidP="00FE141B">
            <w:pPr>
              <w:spacing w:before="12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Dissertation External Reviewer:  </w:t>
            </w:r>
            <w:r w:rsidR="001E342C">
              <w:rPr>
                <w:rFonts w:eastAsia="Times New Roman" w:cs="Times New Roman"/>
                <w:szCs w:val="24"/>
              </w:rPr>
              <w:t xml:space="preserve">Hanfu Li. </w:t>
            </w:r>
            <w:r w:rsidR="001E342C" w:rsidRPr="00831D77">
              <w:rPr>
                <w:rFonts w:eastAsia="Times New Roman" w:cs="Times New Roman"/>
                <w:szCs w:val="24"/>
              </w:rPr>
              <w:t>Three Essays in Housing Economics</w:t>
            </w:r>
            <w:r w:rsidR="001E342C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1E342C" w:rsidRPr="00290718" w:rsidTr="00FE141B">
        <w:trPr>
          <w:trHeight w:val="459"/>
          <w:tblCellSpacing w:w="0" w:type="dxa"/>
        </w:trPr>
        <w:tc>
          <w:tcPr>
            <w:tcW w:w="2400" w:type="dxa"/>
            <w:noWrap/>
            <w:hideMark/>
          </w:tcPr>
          <w:p w:rsidR="001E342C" w:rsidRPr="00290718" w:rsidRDefault="001E342C" w:rsidP="00FE141B">
            <w:pPr>
              <w:spacing w:after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2011      </w:t>
            </w:r>
          </w:p>
        </w:tc>
        <w:tc>
          <w:tcPr>
            <w:tcW w:w="0" w:type="auto"/>
            <w:hideMark/>
          </w:tcPr>
          <w:p w:rsidR="001E342C" w:rsidRPr="00290718" w:rsidRDefault="00C11779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Dissertation External Reviewer:  </w:t>
            </w:r>
            <w:r w:rsidR="001E342C" w:rsidRPr="00290718">
              <w:rPr>
                <w:rFonts w:eastAsia="Times New Roman" w:cs="Times New Roman"/>
                <w:szCs w:val="24"/>
              </w:rPr>
              <w:t>Kyoungsoo Yoon. Essays on the Effect of Household Debt and Ho</w:t>
            </w:r>
            <w:r w:rsidR="001E342C">
              <w:rPr>
                <w:rFonts w:eastAsia="Times New Roman" w:cs="Times New Roman"/>
                <w:szCs w:val="24"/>
              </w:rPr>
              <w:t>using Wealth on the US Economy.</w:t>
            </w:r>
          </w:p>
        </w:tc>
      </w:tr>
      <w:tr w:rsidR="0087520D" w:rsidRPr="00290718" w:rsidTr="00022795">
        <w:trPr>
          <w:tblCellSpacing w:w="0" w:type="dxa"/>
        </w:trPr>
        <w:tc>
          <w:tcPr>
            <w:tcW w:w="2400" w:type="dxa"/>
            <w:noWrap/>
          </w:tcPr>
          <w:p w:rsidR="0087520D" w:rsidRPr="00290718" w:rsidRDefault="0087520D" w:rsidP="001E342C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2008</w:t>
            </w:r>
          </w:p>
        </w:tc>
        <w:tc>
          <w:tcPr>
            <w:tcW w:w="6960" w:type="dxa"/>
          </w:tcPr>
          <w:p w:rsidR="0087520D" w:rsidRPr="00290718" w:rsidRDefault="0087520D" w:rsidP="001E342C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Young Scholars Program – Lecture on Strategic Analysis of Industries and Firms</w:t>
            </w:r>
          </w:p>
        </w:tc>
      </w:tr>
      <w:tr w:rsidR="0087520D" w:rsidRPr="00290718" w:rsidTr="00022795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1E342C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2007-</w:t>
            </w:r>
            <w:r w:rsidR="0087520D" w:rsidRPr="00290718">
              <w:rPr>
                <w:rFonts w:eastAsia="Times New Roman" w:cs="Times New Roman"/>
                <w:szCs w:val="24"/>
              </w:rPr>
              <w:t>2008</w:t>
            </w:r>
          </w:p>
        </w:tc>
        <w:tc>
          <w:tcPr>
            <w:tcW w:w="6960" w:type="dxa"/>
            <w:hideMark/>
          </w:tcPr>
          <w:p w:rsidR="0087520D" w:rsidRPr="00290718" w:rsidRDefault="0087520D" w:rsidP="001E342C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Dissertation Committee, Member.</w:t>
            </w:r>
            <w:r w:rsidRPr="00290718">
              <w:rPr>
                <w:rFonts w:eastAsia="Times New Roman" w:cs="Times New Roman"/>
                <w:szCs w:val="24"/>
              </w:rPr>
              <w:br/>
              <w:t>Naga-Lakshmi Damaraju</w:t>
            </w:r>
            <w:r w:rsidR="00F249C1">
              <w:rPr>
                <w:rFonts w:eastAsia="Times New Roman" w:cs="Times New Roman"/>
                <w:szCs w:val="24"/>
              </w:rPr>
              <w:t xml:space="preserve">. </w:t>
            </w:r>
            <w:r w:rsidR="00F249C1" w:rsidRPr="00290718">
              <w:rPr>
                <w:rFonts w:eastAsia="Times New Roman" w:cs="Times New Roman"/>
                <w:szCs w:val="24"/>
              </w:rPr>
              <w:t>Why and How Do Firms Divest?</w:t>
            </w:r>
            <w:r w:rsidR="00F249C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3B3160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2008      </w:t>
            </w:r>
          </w:p>
        </w:tc>
        <w:tc>
          <w:tcPr>
            <w:tcW w:w="0" w:type="auto"/>
            <w:hideMark/>
          </w:tcPr>
          <w:p w:rsidR="0087520D" w:rsidRPr="00290718" w:rsidRDefault="00C11779" w:rsidP="00F249C1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Dissertation External Reviewer:  </w:t>
            </w:r>
            <w:r w:rsidR="0087520D" w:rsidRPr="00290718">
              <w:rPr>
                <w:rFonts w:eastAsia="Times New Roman" w:cs="Times New Roman"/>
                <w:szCs w:val="24"/>
              </w:rPr>
              <w:t xml:space="preserve">Kristen Heimdal. Investing in the Relationship: Financial Arrangements and Kin Relations Among </w:t>
            </w:r>
            <w:r w:rsidR="00F249C1">
              <w:rPr>
                <w:rFonts w:eastAsia="Times New Roman" w:cs="Times New Roman"/>
                <w:szCs w:val="24"/>
              </w:rPr>
              <w:t>Cohabiting and Married Couples.</w:t>
            </w:r>
          </w:p>
        </w:tc>
      </w:tr>
    </w:tbl>
    <w:p w:rsidR="005679F5" w:rsidRDefault="005679F5" w:rsidP="0050335F">
      <w:pPr>
        <w:rPr>
          <w:rFonts w:eastAsia="Times New Roman" w:cs="Times New Roman"/>
          <w:bCs/>
          <w:szCs w:val="24"/>
        </w:rPr>
      </w:pPr>
    </w:p>
    <w:p w:rsidR="0087520D" w:rsidRPr="005679F5" w:rsidRDefault="0087520D" w:rsidP="005679F5">
      <w:pPr>
        <w:pStyle w:val="Heading2"/>
        <w:rPr>
          <w:rFonts w:eastAsia="Times New Roman" w:cs="Times New Roman"/>
          <w:bCs/>
          <w:szCs w:val="24"/>
        </w:rPr>
      </w:pPr>
      <w:r w:rsidRPr="005679F5">
        <w:rPr>
          <w:rFonts w:eastAsia="Times New Roman" w:cs="Times New Roman"/>
          <w:bCs/>
          <w:szCs w:val="24"/>
        </w:rPr>
        <w:t>University of Pittsburgh</w:t>
      </w:r>
    </w:p>
    <w:p w:rsidR="0050335F" w:rsidRPr="00290718" w:rsidRDefault="0050335F" w:rsidP="0050335F">
      <w:pPr>
        <w:rPr>
          <w:rFonts w:eastAsia="Times New Roman" w:cs="Times New Roman"/>
          <w:b/>
          <w:bCs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2009-</w:t>
            </w:r>
            <w:r w:rsidR="0087520D" w:rsidRPr="00290718">
              <w:rPr>
                <w:rFonts w:eastAsia="Times New Roman" w:cs="Times New Roman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:rsidR="0087520D" w:rsidRPr="00290718" w:rsidRDefault="0087520D" w:rsidP="000E21F9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Dissertation Committee, Member.</w:t>
            </w:r>
            <w:r w:rsidRPr="00290718">
              <w:rPr>
                <w:rFonts w:eastAsia="Times New Roman" w:cs="Times New Roman"/>
                <w:szCs w:val="24"/>
              </w:rPr>
              <w:br/>
            </w:r>
            <w:r w:rsidR="000E21F9" w:rsidRPr="00290718">
              <w:rPr>
                <w:rFonts w:eastAsia="Times New Roman" w:cs="Times New Roman"/>
                <w:szCs w:val="24"/>
              </w:rPr>
              <w:t>Donghun Lee</w:t>
            </w:r>
            <w:r w:rsidR="000E21F9">
              <w:rPr>
                <w:rFonts w:eastAsia="Times New Roman" w:cs="Times New Roman"/>
                <w:szCs w:val="24"/>
              </w:rPr>
              <w:t>.</w:t>
            </w:r>
            <w:r w:rsidR="000E21F9" w:rsidRPr="00290718">
              <w:rPr>
                <w:rFonts w:eastAsia="Times New Roman" w:cs="Times New Roman"/>
                <w:szCs w:val="24"/>
              </w:rPr>
              <w:t xml:space="preserve"> </w:t>
            </w:r>
            <w:r w:rsidRPr="00290718">
              <w:rPr>
                <w:rFonts w:eastAsia="Times New Roman" w:cs="Times New Roman"/>
                <w:szCs w:val="24"/>
              </w:rPr>
              <w:t xml:space="preserve">Strategic Knowledge Disclosure: Its Effect on Competitive Response and Knowledge-Based Competencies in the </w:t>
            </w:r>
            <w:r w:rsidRPr="00290718">
              <w:rPr>
                <w:rFonts w:eastAsia="Times New Roman" w:cs="Times New Roman"/>
                <w:szCs w:val="24"/>
              </w:rPr>
              <w:lastRenderedPageBreak/>
              <w:t>G</w:t>
            </w:r>
            <w:r w:rsidR="000E21F9">
              <w:rPr>
                <w:rFonts w:eastAsia="Times New Roman" w:cs="Times New Roman"/>
                <w:szCs w:val="24"/>
              </w:rPr>
              <w:t>lobal Hard Disk Drive Industry.</w:t>
            </w:r>
          </w:p>
        </w:tc>
      </w:tr>
    </w:tbl>
    <w:p w:rsidR="00ED77DE" w:rsidRDefault="00ED77DE">
      <w:pPr>
        <w:rPr>
          <w:rFonts w:eastAsia="Times New Roman" w:cs="Times New Roman"/>
          <w:b/>
          <w:bCs/>
          <w:szCs w:val="24"/>
        </w:rPr>
      </w:pPr>
    </w:p>
    <w:p w:rsidR="00CC5768" w:rsidRDefault="00CC5768">
      <w:pPr>
        <w:rPr>
          <w:rFonts w:eastAsia="Times New Roman" w:cs="Times New Roman"/>
          <w:b/>
          <w:bCs/>
          <w:szCs w:val="24"/>
        </w:rPr>
      </w:pPr>
    </w:p>
    <w:p w:rsidR="0087520D" w:rsidRPr="00290718" w:rsidRDefault="0087520D" w:rsidP="00022795">
      <w:pPr>
        <w:spacing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290718">
        <w:rPr>
          <w:rFonts w:eastAsia="Times New Roman" w:cs="Times New Roman"/>
          <w:b/>
          <w:bCs/>
          <w:szCs w:val="24"/>
        </w:rPr>
        <w:t>HONORS AND AWARDS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87520D" w:rsidRPr="00290718" w:rsidTr="00C07DC2">
        <w:trPr>
          <w:tblCellSpacing w:w="0" w:type="dxa"/>
        </w:trPr>
        <w:tc>
          <w:tcPr>
            <w:tcW w:w="2400" w:type="dxa"/>
            <w:noWrap/>
            <w:hideMark/>
          </w:tcPr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</w:t>
            </w: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</w:t>
            </w: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</w:t>
            </w: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A2811" w:rsidRDefault="003A281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</w:t>
            </w:r>
          </w:p>
          <w:p w:rsidR="003A2811" w:rsidRDefault="003A2811" w:rsidP="00FE141B">
            <w:pPr>
              <w:rPr>
                <w:rFonts w:eastAsia="Times New Roman" w:cs="Times New Roman"/>
                <w:szCs w:val="24"/>
              </w:rPr>
            </w:pPr>
          </w:p>
          <w:p w:rsidR="003A2811" w:rsidRDefault="003A2811" w:rsidP="00FE141B">
            <w:pPr>
              <w:rPr>
                <w:rFonts w:eastAsia="Times New Roman" w:cs="Times New Roman"/>
                <w:szCs w:val="24"/>
              </w:rPr>
            </w:pPr>
          </w:p>
          <w:p w:rsidR="0087520D" w:rsidRPr="00290718" w:rsidRDefault="0087520D" w:rsidP="00ED736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2011</w:t>
            </w:r>
          </w:p>
        </w:tc>
        <w:tc>
          <w:tcPr>
            <w:tcW w:w="6960" w:type="dxa"/>
            <w:hideMark/>
          </w:tcPr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Faculty Development Discretionary Funding, College of Business, Arkansas State University</w:t>
            </w: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Summer Research Grant, College of Business, Arkansas State University</w:t>
            </w: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Faculty Development Discretionary Funding, College of Business, Arkansas State University</w:t>
            </w:r>
          </w:p>
          <w:p w:rsidR="00361563" w:rsidRDefault="00361563" w:rsidP="00FE141B">
            <w:pPr>
              <w:rPr>
                <w:rFonts w:eastAsia="Times New Roman" w:cs="Times New Roman"/>
                <w:szCs w:val="24"/>
              </w:rPr>
            </w:pPr>
          </w:p>
          <w:p w:rsidR="003A2811" w:rsidRDefault="003A281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McGraw-Hill/Irwin Distinguished Paper Award, MBAA International/Marketing Management Association Conference, Chicago, IL.</w:t>
            </w:r>
          </w:p>
          <w:p w:rsidR="0087520D" w:rsidRPr="00290718" w:rsidRDefault="0087520D" w:rsidP="00ED736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Business Policy and Strategy Division Best Reviewer Award. Academy of Management</w:t>
            </w:r>
            <w:r w:rsidR="003B3160">
              <w:rPr>
                <w:rFonts w:eastAsia="Times New Roman" w:cs="Times New Roman"/>
                <w:szCs w:val="24"/>
              </w:rPr>
              <w:t xml:space="preserve"> Conference, San Antonio, TX</w:t>
            </w:r>
            <w:r w:rsidRPr="00290718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:rsidR="0087520D" w:rsidRPr="00290718" w:rsidRDefault="0087520D" w:rsidP="003B3160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Undergraduate Program Teaching Award BA 799 Honors Cohort. Fisher College of Business. The Ohio</w:t>
            </w:r>
            <w:r w:rsidR="003B3160">
              <w:rPr>
                <w:rFonts w:eastAsia="Times New Roman" w:cs="Times New Roman"/>
                <w:szCs w:val="24"/>
              </w:rPr>
              <w:t xml:space="preserve"> State University, Columbus, OH</w:t>
            </w:r>
            <w:r w:rsidRPr="00290718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2005-</w:t>
            </w:r>
            <w:r w:rsidR="0087520D" w:rsidRPr="00290718">
              <w:rPr>
                <w:rFonts w:eastAsia="Times New Roman" w:cs="Times New Roman"/>
                <w:szCs w:val="24"/>
              </w:rPr>
              <w:t>2006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Dissertation Fellowship. Carlson School of Management. University of Minnesota</w:t>
            </w:r>
            <w:r w:rsidR="003B3160">
              <w:rPr>
                <w:rFonts w:eastAsia="Times New Roman" w:cs="Times New Roman"/>
                <w:szCs w:val="24"/>
              </w:rPr>
              <w:t>, Minneapolis, MN</w:t>
            </w:r>
            <w:r w:rsidRPr="00290718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2005-</w:t>
            </w:r>
            <w:r w:rsidR="0087520D" w:rsidRPr="00290718">
              <w:rPr>
                <w:rFonts w:eastAsia="Times New Roman" w:cs="Times New Roman"/>
                <w:szCs w:val="24"/>
              </w:rPr>
              <w:t>2006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Ph.D. Scholarship. National Black MBA Association, Inc - Twin Cities Chapter.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2005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Finalist and Co-Second Place Award. INFORMS/Organization Science Best Dissertation Proposal Competition.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2004-</w:t>
            </w:r>
            <w:r w:rsidR="0087520D" w:rsidRPr="00290718">
              <w:rPr>
                <w:rFonts w:eastAsia="Times New Roman" w:cs="Times New Roman"/>
                <w:szCs w:val="24"/>
              </w:rPr>
              <w:t>2005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McNamara Women's Fellowship. Carlson School of Management. University of Minnesota, Minneapolis, MN.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2004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Ph.D. Student Teaching Award. University of Minnesota, Minneapolis, MN.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2003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Travel Grant, Conference in London, England. Community of Scholars Program. University of Minnesota, Minneapolis, MN.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2000-</w:t>
            </w:r>
            <w:r w:rsidR="0087520D" w:rsidRPr="00290718">
              <w:rPr>
                <w:rFonts w:eastAsia="Times New Roman" w:cs="Times New Roman"/>
                <w:szCs w:val="24"/>
              </w:rPr>
              <w:t>2004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Graduate Assistant Fellowship. Carlson School of Management. University of Minnesota, Minneapolis, MN.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2000-</w:t>
            </w:r>
            <w:r w:rsidR="0087520D" w:rsidRPr="00290718">
              <w:rPr>
                <w:rFonts w:eastAsia="Times New Roman" w:cs="Times New Roman"/>
                <w:szCs w:val="24"/>
              </w:rPr>
              <w:t>2001</w:t>
            </w:r>
          </w:p>
        </w:tc>
        <w:tc>
          <w:tcPr>
            <w:tcW w:w="0" w:type="auto"/>
            <w:hideMark/>
          </w:tcPr>
          <w:p w:rsidR="0087520D" w:rsidRPr="00290718" w:rsidRDefault="0087520D" w:rsidP="00C07DC2">
            <w:pPr>
              <w:spacing w:before="120"/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Educational Opportunity Fellowship. Graduate School. University of Minnesota, Minneapolis, MN.</w:t>
            </w:r>
          </w:p>
        </w:tc>
      </w:tr>
    </w:tbl>
    <w:p w:rsidR="00547967" w:rsidRPr="00290718" w:rsidRDefault="0087520D" w:rsidP="0087520D">
      <w:pPr>
        <w:rPr>
          <w:rFonts w:eastAsia="Times New Roman" w:cs="Times New Roman"/>
          <w:szCs w:val="24"/>
        </w:rPr>
      </w:pPr>
      <w:r w:rsidRPr="00290718">
        <w:rPr>
          <w:rFonts w:eastAsia="Times New Roman" w:cs="Times New Roman"/>
          <w:szCs w:val="24"/>
        </w:rPr>
        <w:t> </w:t>
      </w:r>
    </w:p>
    <w:p w:rsidR="00742D35" w:rsidRDefault="00742D35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87520D" w:rsidRPr="005679F5" w:rsidRDefault="0087520D" w:rsidP="005679F5">
      <w:pPr>
        <w:pStyle w:val="Heading2"/>
        <w:rPr>
          <w:rFonts w:eastAsia="Times New Roman" w:cs="Times New Roman"/>
          <w:szCs w:val="24"/>
        </w:rPr>
      </w:pPr>
      <w:r w:rsidRPr="005679F5">
        <w:rPr>
          <w:rFonts w:eastAsia="Times New Roman" w:cs="Times New Roman"/>
          <w:szCs w:val="24"/>
        </w:rPr>
        <w:lastRenderedPageBreak/>
        <w:t>MEMBERSHIPS</w:t>
      </w:r>
    </w:p>
    <w:p w:rsidR="0087520D" w:rsidRPr="00290718" w:rsidRDefault="0087520D" w:rsidP="000804B2">
      <w:pPr>
        <w:spacing w:line="200" w:lineRule="exact"/>
        <w:rPr>
          <w:rFonts w:eastAsia="Times New Roman" w:cs="Times New Roman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60"/>
      </w:tblGrid>
      <w:tr w:rsidR="00CC5768" w:rsidRPr="00290718" w:rsidTr="00FE141B">
        <w:trPr>
          <w:tblCellSpacing w:w="0" w:type="dxa"/>
        </w:trPr>
        <w:tc>
          <w:tcPr>
            <w:tcW w:w="2400" w:type="dxa"/>
            <w:noWrap/>
          </w:tcPr>
          <w:p w:rsidR="00CC5768" w:rsidRDefault="00CC5768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2015-Present</w:t>
            </w:r>
          </w:p>
        </w:tc>
        <w:tc>
          <w:tcPr>
            <w:tcW w:w="0" w:type="auto"/>
          </w:tcPr>
          <w:p w:rsidR="00CC5768" w:rsidRDefault="00CC5768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CFA Society of Memphis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EB0531" w:rsidRDefault="00CC5768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2014-P</w:t>
            </w:r>
            <w:r w:rsidR="003F6765">
              <w:rPr>
                <w:rFonts w:eastAsia="Times New Roman" w:cs="Times New Roman"/>
                <w:szCs w:val="24"/>
              </w:rPr>
              <w:t>resent</w:t>
            </w:r>
          </w:p>
          <w:p w:rsidR="002037A1" w:rsidRDefault="002037A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2006-2015</w:t>
            </w:r>
          </w:p>
          <w:p w:rsidR="0087520D" w:rsidRPr="00290718" w:rsidRDefault="00EB053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2003-</w:t>
            </w:r>
            <w:r w:rsidR="00CC5768">
              <w:rPr>
                <w:rFonts w:eastAsia="Times New Roman" w:cs="Times New Roman"/>
                <w:szCs w:val="24"/>
              </w:rPr>
              <w:t>P</w:t>
            </w:r>
            <w:r w:rsidR="0087520D" w:rsidRPr="00290718">
              <w:rPr>
                <w:rFonts w:eastAsia="Times New Roman" w:cs="Times New Roman"/>
                <w:szCs w:val="24"/>
              </w:rPr>
              <w:t xml:space="preserve">resent </w:t>
            </w:r>
          </w:p>
        </w:tc>
        <w:tc>
          <w:tcPr>
            <w:tcW w:w="0" w:type="auto"/>
            <w:hideMark/>
          </w:tcPr>
          <w:p w:rsidR="00EB0531" w:rsidRDefault="003F6765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Jonesboro, AR Regional Chamber of Commerce</w:t>
            </w:r>
          </w:p>
          <w:p w:rsidR="002037A1" w:rsidRDefault="002037A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CFA Society of Columbus</w:t>
            </w:r>
            <w:r w:rsidR="00FC5309">
              <w:rPr>
                <w:rFonts w:eastAsia="Times New Roman" w:cs="Times New Roman"/>
                <w:szCs w:val="24"/>
              </w:rPr>
              <w:t>, OH</w:t>
            </w:r>
          </w:p>
          <w:p w:rsidR="0087520D" w:rsidRPr="00290718" w:rsidRDefault="0087520D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Strategic Management Society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  <w:hideMark/>
          </w:tcPr>
          <w:p w:rsidR="0087520D" w:rsidRPr="00290718" w:rsidRDefault="00EB053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2000-</w:t>
            </w:r>
            <w:r w:rsidR="00CC5768">
              <w:rPr>
                <w:rFonts w:eastAsia="Times New Roman" w:cs="Times New Roman"/>
                <w:szCs w:val="24"/>
              </w:rPr>
              <w:t>P</w:t>
            </w:r>
            <w:r w:rsidR="0087520D" w:rsidRPr="00290718">
              <w:rPr>
                <w:rFonts w:eastAsia="Times New Roman" w:cs="Times New Roman"/>
                <w:szCs w:val="24"/>
              </w:rPr>
              <w:t xml:space="preserve">resent </w:t>
            </w:r>
          </w:p>
        </w:tc>
        <w:tc>
          <w:tcPr>
            <w:tcW w:w="0" w:type="auto"/>
            <w:hideMark/>
          </w:tcPr>
          <w:p w:rsidR="0087520D" w:rsidRPr="00290718" w:rsidRDefault="0087520D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Academy of Management</w:t>
            </w:r>
          </w:p>
        </w:tc>
      </w:tr>
      <w:tr w:rsidR="0087520D" w:rsidRPr="00290718" w:rsidTr="00FE141B">
        <w:trPr>
          <w:tblCellSpacing w:w="0" w:type="dxa"/>
        </w:trPr>
        <w:tc>
          <w:tcPr>
            <w:tcW w:w="2400" w:type="dxa"/>
            <w:noWrap/>
          </w:tcPr>
          <w:p w:rsidR="002037A1" w:rsidRDefault="002037A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1998-2006</w:t>
            </w:r>
          </w:p>
          <w:p w:rsidR="0087520D" w:rsidRPr="00290718" w:rsidRDefault="00EB053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1995-</w:t>
            </w:r>
            <w:r w:rsidR="00CC5768">
              <w:rPr>
                <w:rFonts w:eastAsia="Times New Roman" w:cs="Times New Roman"/>
                <w:szCs w:val="24"/>
              </w:rPr>
              <w:t>P</w:t>
            </w:r>
            <w:r w:rsidR="0087520D" w:rsidRPr="00290718">
              <w:rPr>
                <w:rFonts w:eastAsia="Times New Roman" w:cs="Times New Roman"/>
                <w:szCs w:val="24"/>
              </w:rPr>
              <w:t xml:space="preserve">resent </w:t>
            </w:r>
          </w:p>
        </w:tc>
        <w:tc>
          <w:tcPr>
            <w:tcW w:w="0" w:type="auto"/>
          </w:tcPr>
          <w:p w:rsidR="002037A1" w:rsidRDefault="002037A1" w:rsidP="00FE141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CFA Society of Minnesota</w:t>
            </w:r>
          </w:p>
          <w:p w:rsidR="002037A1" w:rsidRPr="00290718" w:rsidRDefault="0087520D" w:rsidP="00FE141B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CFA Institute</w:t>
            </w:r>
          </w:p>
        </w:tc>
      </w:tr>
      <w:tr w:rsidR="003B3160" w:rsidRPr="00290718" w:rsidTr="003B3160">
        <w:trPr>
          <w:tblCellSpacing w:w="0" w:type="dxa"/>
        </w:trPr>
        <w:tc>
          <w:tcPr>
            <w:tcW w:w="2400" w:type="dxa"/>
            <w:noWrap/>
          </w:tcPr>
          <w:p w:rsidR="002037A1" w:rsidRDefault="002037A1" w:rsidP="003B316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1993-1997</w:t>
            </w:r>
          </w:p>
          <w:p w:rsidR="003B3160" w:rsidRPr="00290718" w:rsidRDefault="003B3160" w:rsidP="003B3160">
            <w:pPr>
              <w:rPr>
                <w:rFonts w:eastAsia="Times New Roman" w:cs="Times New Roman"/>
                <w:szCs w:val="24"/>
              </w:rPr>
            </w:pPr>
            <w:r w:rsidRPr="00290718">
              <w:rPr>
                <w:rFonts w:eastAsia="Times New Roman" w:cs="Times New Roman"/>
                <w:szCs w:val="24"/>
              </w:rPr>
              <w:t>19</w:t>
            </w:r>
            <w:r>
              <w:rPr>
                <w:rFonts w:eastAsia="Times New Roman" w:cs="Times New Roman"/>
                <w:szCs w:val="24"/>
              </w:rPr>
              <w:t>86</w:t>
            </w:r>
            <w:r w:rsidR="00EB0531">
              <w:rPr>
                <w:rFonts w:eastAsia="Times New Roman" w:cs="Times New Roman"/>
                <w:szCs w:val="24"/>
              </w:rPr>
              <w:t>-</w:t>
            </w:r>
            <w:r w:rsidR="00CC5768">
              <w:rPr>
                <w:rFonts w:eastAsia="Times New Roman" w:cs="Times New Roman"/>
                <w:szCs w:val="24"/>
              </w:rPr>
              <w:t>P</w:t>
            </w:r>
            <w:r>
              <w:rPr>
                <w:rFonts w:eastAsia="Times New Roman" w:cs="Times New Roman"/>
                <w:szCs w:val="24"/>
              </w:rPr>
              <w:t>resent</w:t>
            </w:r>
          </w:p>
        </w:tc>
        <w:tc>
          <w:tcPr>
            <w:tcW w:w="0" w:type="auto"/>
          </w:tcPr>
          <w:p w:rsidR="002037A1" w:rsidRDefault="002037A1" w:rsidP="003B316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New York Society of Securities Analysts</w:t>
            </w:r>
          </w:p>
          <w:p w:rsidR="003B3160" w:rsidRPr="00290718" w:rsidRDefault="003B3160" w:rsidP="003B316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Delta Sigma Theta Sorority, Inc.</w:t>
            </w:r>
          </w:p>
        </w:tc>
      </w:tr>
    </w:tbl>
    <w:p w:rsidR="005679F5" w:rsidRDefault="005679F5" w:rsidP="003F6765">
      <w:pPr>
        <w:rPr>
          <w:rFonts w:cs="Times New Roman"/>
          <w:szCs w:val="24"/>
        </w:rPr>
      </w:pPr>
    </w:p>
    <w:p w:rsidR="00CC47B9" w:rsidRDefault="00CC47B9" w:rsidP="003F6765">
      <w:pPr>
        <w:rPr>
          <w:rFonts w:cs="Times New Roman"/>
          <w:szCs w:val="24"/>
        </w:rPr>
      </w:pPr>
    </w:p>
    <w:p w:rsidR="00322466" w:rsidRPr="005679F5" w:rsidRDefault="00322466" w:rsidP="00322466">
      <w:pPr>
        <w:pStyle w:val="Heading2"/>
        <w:rPr>
          <w:rFonts w:cs="Times New Roman"/>
          <w:szCs w:val="24"/>
        </w:rPr>
      </w:pPr>
      <w:r w:rsidRPr="005679F5">
        <w:rPr>
          <w:rFonts w:cs="Times New Roman"/>
          <w:szCs w:val="24"/>
        </w:rPr>
        <w:t>REFERENCES</w:t>
      </w:r>
    </w:p>
    <w:p w:rsidR="00322466" w:rsidRDefault="00322466" w:rsidP="00322466">
      <w:pPr>
        <w:rPr>
          <w:rFonts w:cs="Times New Roman"/>
          <w:szCs w:val="24"/>
        </w:rPr>
      </w:pPr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Joseph Mahoney</w:t>
      </w:r>
    </w:p>
    <w:p w:rsidR="00322466" w:rsidRPr="003F6765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3F6765">
        <w:rPr>
          <w:rFonts w:cs="Times New Roman"/>
          <w:szCs w:val="24"/>
        </w:rPr>
        <w:t>rofessor of</w:t>
      </w:r>
      <w:r>
        <w:rPr>
          <w:rFonts w:cs="Times New Roman"/>
          <w:szCs w:val="24"/>
        </w:rPr>
        <w:t xml:space="preserve"> Strategy and Entrepreneurship, </w:t>
      </w:r>
      <w:r w:rsidRPr="003F6765">
        <w:rPr>
          <w:rFonts w:cs="Times New Roman"/>
          <w:szCs w:val="24"/>
        </w:rPr>
        <w:t>Caterpillar Chair of Business</w:t>
      </w:r>
    </w:p>
    <w:p w:rsidR="00322466" w:rsidRPr="003F6765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 w:rsidRPr="003F6765">
        <w:rPr>
          <w:rFonts w:cs="Times New Roman"/>
          <w:szCs w:val="24"/>
        </w:rPr>
        <w:t>College of Business</w:t>
      </w:r>
    </w:p>
    <w:p w:rsidR="00322466" w:rsidRPr="003F6765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 w:rsidRPr="003F6765">
        <w:rPr>
          <w:rFonts w:cs="Times New Roman"/>
          <w:szCs w:val="24"/>
        </w:rPr>
        <w:t>University of Illinois at Urbana-Champaign</w:t>
      </w:r>
    </w:p>
    <w:p w:rsidR="00322466" w:rsidRPr="003F6765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3F6765">
        <w:rPr>
          <w:rFonts w:cs="Times New Roman"/>
          <w:szCs w:val="24"/>
        </w:rPr>
        <w:t>140C</w:t>
      </w:r>
      <w:proofErr w:type="spellEnd"/>
      <w:r w:rsidRPr="003F6765">
        <w:rPr>
          <w:rFonts w:cs="Times New Roman"/>
          <w:szCs w:val="24"/>
        </w:rPr>
        <w:t xml:space="preserve"> </w:t>
      </w:r>
      <w:proofErr w:type="spellStart"/>
      <w:r w:rsidRPr="003F6765">
        <w:rPr>
          <w:rFonts w:cs="Times New Roman"/>
          <w:szCs w:val="24"/>
        </w:rPr>
        <w:t>Wohlers</w:t>
      </w:r>
      <w:proofErr w:type="spellEnd"/>
      <w:r w:rsidRPr="003F6765">
        <w:rPr>
          <w:rFonts w:cs="Times New Roman"/>
          <w:szCs w:val="24"/>
        </w:rPr>
        <w:t xml:space="preserve"> Hall, MC-706</w:t>
      </w:r>
    </w:p>
    <w:p w:rsidR="00322466" w:rsidRPr="003F6765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 w:rsidRPr="003F6765">
        <w:rPr>
          <w:rFonts w:cs="Times New Roman"/>
          <w:szCs w:val="24"/>
        </w:rPr>
        <w:t>1206 S. Sixth St.</w:t>
      </w:r>
    </w:p>
    <w:p w:rsidR="00322466" w:rsidRPr="003F6765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 w:rsidRPr="003F6765">
        <w:rPr>
          <w:rFonts w:cs="Times New Roman"/>
          <w:szCs w:val="24"/>
        </w:rPr>
        <w:t>Champaign, IL 61820</w:t>
      </w:r>
    </w:p>
    <w:p w:rsidR="00322466" w:rsidRPr="003F6765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Phone</w:t>
      </w:r>
      <w:r w:rsidRPr="003F6765">
        <w:rPr>
          <w:rFonts w:cs="Times New Roman"/>
          <w:szCs w:val="24"/>
        </w:rPr>
        <w:t>: (217) 244-8257</w:t>
      </w:r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 w:rsidRPr="003F6765">
        <w:rPr>
          <w:rFonts w:cs="Times New Roman"/>
          <w:szCs w:val="24"/>
        </w:rPr>
        <w:t xml:space="preserve">Email: </w:t>
      </w:r>
      <w:proofErr w:type="spellStart"/>
      <w:r w:rsidRPr="003F6765">
        <w:rPr>
          <w:rFonts w:cs="Times New Roman"/>
          <w:szCs w:val="24"/>
        </w:rPr>
        <w:t>josephm@illinois.edu</w:t>
      </w:r>
      <w:proofErr w:type="spellEnd"/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23C4D" w:rsidRDefault="00523C4D" w:rsidP="0032246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Lakeesha</w:t>
      </w:r>
      <w:proofErr w:type="spellEnd"/>
      <w:r>
        <w:rPr>
          <w:rFonts w:cs="Times New Roman"/>
          <w:szCs w:val="24"/>
        </w:rPr>
        <w:t xml:space="preserve"> Ransom</w:t>
      </w:r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 w:rsidRPr="00322466">
        <w:rPr>
          <w:rFonts w:cs="Times New Roman"/>
          <w:szCs w:val="24"/>
        </w:rPr>
        <w:t xml:space="preserve">Vice </w:t>
      </w:r>
      <w:r w:rsidR="00C35353">
        <w:rPr>
          <w:rFonts w:cs="Times New Roman"/>
          <w:szCs w:val="24"/>
        </w:rPr>
        <w:t>Provost and Dean, Honors College</w:t>
      </w:r>
    </w:p>
    <w:p w:rsidR="00C35353" w:rsidRDefault="00C35353" w:rsidP="0032246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University of Akron</w:t>
      </w:r>
    </w:p>
    <w:p w:rsidR="00C35353" w:rsidRPr="00C35353" w:rsidRDefault="00C35353" w:rsidP="00C35353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180 S. College St.</w:t>
      </w:r>
    </w:p>
    <w:p w:rsidR="00C35353" w:rsidRPr="00C35353" w:rsidRDefault="00C35353" w:rsidP="00C35353">
      <w:pPr>
        <w:autoSpaceDE w:val="0"/>
        <w:autoSpaceDN w:val="0"/>
        <w:adjustRightInd w:val="0"/>
        <w:rPr>
          <w:rFonts w:cs="Times New Roman"/>
          <w:szCs w:val="24"/>
        </w:rPr>
      </w:pPr>
      <w:r w:rsidRPr="00C35353">
        <w:rPr>
          <w:rFonts w:cs="Times New Roman"/>
          <w:szCs w:val="24"/>
        </w:rPr>
        <w:t>The University of Akron</w:t>
      </w:r>
    </w:p>
    <w:p w:rsidR="00C35353" w:rsidRDefault="00C35353" w:rsidP="00C35353">
      <w:pPr>
        <w:autoSpaceDE w:val="0"/>
        <w:autoSpaceDN w:val="0"/>
        <w:adjustRightInd w:val="0"/>
        <w:rPr>
          <w:rFonts w:cs="Times New Roman"/>
          <w:szCs w:val="24"/>
        </w:rPr>
      </w:pPr>
      <w:r w:rsidRPr="00C35353">
        <w:rPr>
          <w:rFonts w:cs="Times New Roman"/>
          <w:szCs w:val="24"/>
        </w:rPr>
        <w:t>Akron, OH 44325-1803</w:t>
      </w:r>
      <w:bookmarkStart w:id="0" w:name="_GoBack"/>
      <w:bookmarkEnd w:id="0"/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Phone: </w:t>
      </w:r>
      <w:r w:rsidRPr="00322466">
        <w:rPr>
          <w:rFonts w:cs="Times New Roman"/>
          <w:szCs w:val="24"/>
        </w:rPr>
        <w:t>330-972-7966</w:t>
      </w:r>
    </w:p>
    <w:p w:rsidR="00322466" w:rsidRDefault="00322466" w:rsidP="00322466">
      <w:pPr>
        <w:autoSpaceDE w:val="0"/>
        <w:autoSpaceDN w:val="0"/>
        <w:adjustRightInd w:val="0"/>
      </w:pPr>
      <w:r>
        <w:rPr>
          <w:rFonts w:cs="Times New Roman"/>
          <w:szCs w:val="24"/>
        </w:rPr>
        <w:t xml:space="preserve">Email: </w:t>
      </w:r>
      <w:proofErr w:type="spellStart"/>
      <w:r w:rsidRPr="00322466">
        <w:t>lransom@uakron.edu</w:t>
      </w:r>
      <w:proofErr w:type="spellEnd"/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22466" w:rsidRDefault="00322466" w:rsidP="0032246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22466" w:rsidRDefault="00322466" w:rsidP="00322466">
      <w:pPr>
        <w:rPr>
          <w:rFonts w:cs="Times New Roman"/>
          <w:szCs w:val="24"/>
        </w:rPr>
      </w:pPr>
      <w:r>
        <w:rPr>
          <w:rFonts w:cs="Times New Roman"/>
          <w:szCs w:val="24"/>
        </w:rPr>
        <w:t>Ithai Stern</w:t>
      </w:r>
    </w:p>
    <w:p w:rsidR="00322466" w:rsidRDefault="00322466" w:rsidP="00322466">
      <w:pPr>
        <w:rPr>
          <w:rFonts w:cs="Times New Roman"/>
          <w:szCs w:val="24"/>
        </w:rPr>
      </w:pPr>
      <w:r>
        <w:rPr>
          <w:rFonts w:cs="Times New Roman"/>
          <w:szCs w:val="24"/>
        </w:rPr>
        <w:t>Associate Professor of Strategy</w:t>
      </w:r>
    </w:p>
    <w:p w:rsidR="00322466" w:rsidRDefault="00322466" w:rsidP="00322466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INSEAD</w:t>
      </w:r>
      <w:proofErr w:type="spellEnd"/>
      <w:r>
        <w:rPr>
          <w:rFonts w:cs="Times New Roman"/>
          <w:szCs w:val="24"/>
        </w:rPr>
        <w:t xml:space="preserve"> Business School</w:t>
      </w:r>
    </w:p>
    <w:p w:rsidR="00322466" w:rsidRPr="00CC47B9" w:rsidRDefault="00322466" w:rsidP="00322466">
      <w:pPr>
        <w:rPr>
          <w:rFonts w:cs="Times New Roman"/>
          <w:szCs w:val="24"/>
        </w:rPr>
      </w:pPr>
      <w:r w:rsidRPr="00CC47B9">
        <w:rPr>
          <w:rFonts w:cs="Times New Roman"/>
          <w:szCs w:val="24"/>
        </w:rPr>
        <w:t xml:space="preserve">Boulevard de Constance </w:t>
      </w:r>
    </w:p>
    <w:p w:rsidR="00322466" w:rsidRPr="00CC47B9" w:rsidRDefault="00322466" w:rsidP="00322466">
      <w:pPr>
        <w:rPr>
          <w:rFonts w:cs="Times New Roman"/>
          <w:szCs w:val="24"/>
        </w:rPr>
      </w:pPr>
      <w:r w:rsidRPr="00CC47B9">
        <w:rPr>
          <w:rFonts w:cs="Times New Roman"/>
          <w:szCs w:val="24"/>
        </w:rPr>
        <w:t>77305 Fontainebleau</w:t>
      </w:r>
    </w:p>
    <w:p w:rsidR="00322466" w:rsidRDefault="00322466" w:rsidP="00322466">
      <w:pPr>
        <w:rPr>
          <w:rFonts w:cs="Times New Roman"/>
          <w:szCs w:val="24"/>
        </w:rPr>
      </w:pPr>
      <w:r>
        <w:rPr>
          <w:rFonts w:cs="Times New Roman"/>
          <w:szCs w:val="24"/>
        </w:rPr>
        <w:t>Phone</w:t>
      </w:r>
      <w:r w:rsidRPr="00CC47B9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 </w:t>
      </w:r>
      <w:r w:rsidRPr="00CC47B9">
        <w:rPr>
          <w:rFonts w:cs="Times New Roman"/>
          <w:szCs w:val="24"/>
        </w:rPr>
        <w:t>33 (0)1 60 72 40 00</w:t>
      </w:r>
    </w:p>
    <w:p w:rsidR="00322466" w:rsidRDefault="00322466" w:rsidP="0032246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Email:  </w:t>
      </w:r>
      <w:proofErr w:type="spellStart"/>
      <w:r w:rsidRPr="00CC47B9">
        <w:rPr>
          <w:rFonts w:cs="Times New Roman"/>
          <w:szCs w:val="24"/>
        </w:rPr>
        <w:t>ithai.stern@insead.edu</w:t>
      </w:r>
      <w:proofErr w:type="spellEnd"/>
    </w:p>
    <w:p w:rsidR="00322466" w:rsidRDefault="00322466" w:rsidP="003F6765">
      <w:pPr>
        <w:rPr>
          <w:rFonts w:cs="Times New Roman"/>
          <w:szCs w:val="24"/>
        </w:rPr>
      </w:pPr>
    </w:p>
    <w:sectPr w:rsidR="00322466" w:rsidSect="00A4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520D"/>
    <w:rsid w:val="000023A4"/>
    <w:rsid w:val="00002FFE"/>
    <w:rsid w:val="00022795"/>
    <w:rsid w:val="00044319"/>
    <w:rsid w:val="000531C9"/>
    <w:rsid w:val="000804B2"/>
    <w:rsid w:val="000C1F20"/>
    <w:rsid w:val="000D41AF"/>
    <w:rsid w:val="000D6050"/>
    <w:rsid w:val="000E21F9"/>
    <w:rsid w:val="00105131"/>
    <w:rsid w:val="001201E1"/>
    <w:rsid w:val="001357D4"/>
    <w:rsid w:val="00157EDE"/>
    <w:rsid w:val="00165A32"/>
    <w:rsid w:val="001774EF"/>
    <w:rsid w:val="0019254C"/>
    <w:rsid w:val="001A12B0"/>
    <w:rsid w:val="001A624E"/>
    <w:rsid w:val="001C291E"/>
    <w:rsid w:val="001E342C"/>
    <w:rsid w:val="001E5756"/>
    <w:rsid w:val="001E76D6"/>
    <w:rsid w:val="002037A1"/>
    <w:rsid w:val="00204FB2"/>
    <w:rsid w:val="00227CFD"/>
    <w:rsid w:val="00227F8E"/>
    <w:rsid w:val="00251261"/>
    <w:rsid w:val="00264551"/>
    <w:rsid w:val="0028001A"/>
    <w:rsid w:val="002920A8"/>
    <w:rsid w:val="00294538"/>
    <w:rsid w:val="002A0D23"/>
    <w:rsid w:val="002A31AE"/>
    <w:rsid w:val="002A3C6B"/>
    <w:rsid w:val="002E54F9"/>
    <w:rsid w:val="002E71B7"/>
    <w:rsid w:val="002F02FC"/>
    <w:rsid w:val="00300707"/>
    <w:rsid w:val="00322466"/>
    <w:rsid w:val="00335FB6"/>
    <w:rsid w:val="00346903"/>
    <w:rsid w:val="00361563"/>
    <w:rsid w:val="0039402A"/>
    <w:rsid w:val="003A2811"/>
    <w:rsid w:val="003B3160"/>
    <w:rsid w:val="003B7E10"/>
    <w:rsid w:val="003D7913"/>
    <w:rsid w:val="003F6765"/>
    <w:rsid w:val="00416474"/>
    <w:rsid w:val="00420BC8"/>
    <w:rsid w:val="00425CF7"/>
    <w:rsid w:val="00436F09"/>
    <w:rsid w:val="00440FC7"/>
    <w:rsid w:val="004433D4"/>
    <w:rsid w:val="004439EF"/>
    <w:rsid w:val="00444596"/>
    <w:rsid w:val="00451C3E"/>
    <w:rsid w:val="00455638"/>
    <w:rsid w:val="0047677C"/>
    <w:rsid w:val="00477447"/>
    <w:rsid w:val="0048543D"/>
    <w:rsid w:val="00494A34"/>
    <w:rsid w:val="004C3C2F"/>
    <w:rsid w:val="004C42F7"/>
    <w:rsid w:val="004C7ADF"/>
    <w:rsid w:val="004D4B4A"/>
    <w:rsid w:val="004D6581"/>
    <w:rsid w:val="004D7880"/>
    <w:rsid w:val="0050335F"/>
    <w:rsid w:val="0050521C"/>
    <w:rsid w:val="005117F1"/>
    <w:rsid w:val="00523C4D"/>
    <w:rsid w:val="005250E8"/>
    <w:rsid w:val="0054674A"/>
    <w:rsid w:val="00547967"/>
    <w:rsid w:val="005517EE"/>
    <w:rsid w:val="005679F5"/>
    <w:rsid w:val="00571F89"/>
    <w:rsid w:val="005B6405"/>
    <w:rsid w:val="005F4D7E"/>
    <w:rsid w:val="006161A3"/>
    <w:rsid w:val="006178D4"/>
    <w:rsid w:val="00620BB2"/>
    <w:rsid w:val="0062271D"/>
    <w:rsid w:val="00624A36"/>
    <w:rsid w:val="00625F93"/>
    <w:rsid w:val="006429F4"/>
    <w:rsid w:val="00642B67"/>
    <w:rsid w:val="006503DE"/>
    <w:rsid w:val="0066293F"/>
    <w:rsid w:val="0069103F"/>
    <w:rsid w:val="006927BE"/>
    <w:rsid w:val="006C4C47"/>
    <w:rsid w:val="006C7980"/>
    <w:rsid w:val="006F6712"/>
    <w:rsid w:val="006F7D58"/>
    <w:rsid w:val="00701C3A"/>
    <w:rsid w:val="007160AB"/>
    <w:rsid w:val="00742D35"/>
    <w:rsid w:val="00761D33"/>
    <w:rsid w:val="00767C29"/>
    <w:rsid w:val="00771C15"/>
    <w:rsid w:val="00794254"/>
    <w:rsid w:val="00806062"/>
    <w:rsid w:val="00813DDE"/>
    <w:rsid w:val="00815732"/>
    <w:rsid w:val="008207F9"/>
    <w:rsid w:val="00822D7C"/>
    <w:rsid w:val="00827EE4"/>
    <w:rsid w:val="00831D77"/>
    <w:rsid w:val="00835FD3"/>
    <w:rsid w:val="00862D85"/>
    <w:rsid w:val="0087520D"/>
    <w:rsid w:val="00881767"/>
    <w:rsid w:val="00883EFC"/>
    <w:rsid w:val="008935CF"/>
    <w:rsid w:val="0089559E"/>
    <w:rsid w:val="008A6147"/>
    <w:rsid w:val="008A678A"/>
    <w:rsid w:val="008B47D4"/>
    <w:rsid w:val="008C294C"/>
    <w:rsid w:val="00913FC6"/>
    <w:rsid w:val="00923658"/>
    <w:rsid w:val="009302D4"/>
    <w:rsid w:val="00930F40"/>
    <w:rsid w:val="0094141F"/>
    <w:rsid w:val="0094582B"/>
    <w:rsid w:val="0095632D"/>
    <w:rsid w:val="00972559"/>
    <w:rsid w:val="009810BD"/>
    <w:rsid w:val="009C21FB"/>
    <w:rsid w:val="009D6690"/>
    <w:rsid w:val="009E1919"/>
    <w:rsid w:val="009F0B46"/>
    <w:rsid w:val="00A07BB2"/>
    <w:rsid w:val="00A42FC3"/>
    <w:rsid w:val="00A44611"/>
    <w:rsid w:val="00A83C68"/>
    <w:rsid w:val="00A93A50"/>
    <w:rsid w:val="00A93C31"/>
    <w:rsid w:val="00AA3DC8"/>
    <w:rsid w:val="00AC68EB"/>
    <w:rsid w:val="00AC73E3"/>
    <w:rsid w:val="00AD2844"/>
    <w:rsid w:val="00B051DA"/>
    <w:rsid w:val="00B126B4"/>
    <w:rsid w:val="00B135C7"/>
    <w:rsid w:val="00B40FAF"/>
    <w:rsid w:val="00B64C68"/>
    <w:rsid w:val="00B87847"/>
    <w:rsid w:val="00BB734A"/>
    <w:rsid w:val="00BB7F55"/>
    <w:rsid w:val="00BC3EB2"/>
    <w:rsid w:val="00BE77AE"/>
    <w:rsid w:val="00C00819"/>
    <w:rsid w:val="00C026B5"/>
    <w:rsid w:val="00C07DC2"/>
    <w:rsid w:val="00C11779"/>
    <w:rsid w:val="00C1767D"/>
    <w:rsid w:val="00C260F3"/>
    <w:rsid w:val="00C26621"/>
    <w:rsid w:val="00C31715"/>
    <w:rsid w:val="00C35353"/>
    <w:rsid w:val="00C47C17"/>
    <w:rsid w:val="00C81C06"/>
    <w:rsid w:val="00CA7154"/>
    <w:rsid w:val="00CB5B08"/>
    <w:rsid w:val="00CC47B9"/>
    <w:rsid w:val="00CC5768"/>
    <w:rsid w:val="00D140A1"/>
    <w:rsid w:val="00D142D4"/>
    <w:rsid w:val="00D56BC9"/>
    <w:rsid w:val="00D62A75"/>
    <w:rsid w:val="00D72895"/>
    <w:rsid w:val="00D755D8"/>
    <w:rsid w:val="00DC1683"/>
    <w:rsid w:val="00DC3A81"/>
    <w:rsid w:val="00DD1F92"/>
    <w:rsid w:val="00E001B5"/>
    <w:rsid w:val="00E13BCF"/>
    <w:rsid w:val="00E55906"/>
    <w:rsid w:val="00EB0531"/>
    <w:rsid w:val="00ED7362"/>
    <w:rsid w:val="00ED77DE"/>
    <w:rsid w:val="00EE1E29"/>
    <w:rsid w:val="00F16FE0"/>
    <w:rsid w:val="00F17CE9"/>
    <w:rsid w:val="00F249C1"/>
    <w:rsid w:val="00F55029"/>
    <w:rsid w:val="00F556C9"/>
    <w:rsid w:val="00F64B52"/>
    <w:rsid w:val="00FA012E"/>
    <w:rsid w:val="00FB7DA9"/>
    <w:rsid w:val="00FC5309"/>
    <w:rsid w:val="00F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B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765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7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1C9"/>
    <w:rPr>
      <w:color w:val="0000FF" w:themeColor="hyperlink"/>
      <w:u w:val="single"/>
    </w:rPr>
  </w:style>
  <w:style w:type="character" w:customStyle="1" w:styleId="slug-doi">
    <w:name w:val="slug-doi"/>
    <w:basedOn w:val="DefaultParagraphFont"/>
    <w:rsid w:val="007160AB"/>
  </w:style>
  <w:style w:type="paragraph" w:styleId="BalloonText">
    <w:name w:val="Balloon Text"/>
    <w:basedOn w:val="Normal"/>
    <w:link w:val="BalloonTextChar"/>
    <w:uiPriority w:val="99"/>
    <w:semiHidden/>
    <w:unhideWhenUsed/>
    <w:rsid w:val="00476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7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6765"/>
    <w:rPr>
      <w:rFonts w:ascii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27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publication-title">
    <w:name w:val="publication-title"/>
    <w:basedOn w:val="DefaultParagraphFont"/>
    <w:rsid w:val="00692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james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Sharon D James</cp:lastModifiedBy>
  <cp:revision>2</cp:revision>
  <cp:lastPrinted>2015-09-04T16:38:00Z</cp:lastPrinted>
  <dcterms:created xsi:type="dcterms:W3CDTF">2016-08-16T20:43:00Z</dcterms:created>
  <dcterms:modified xsi:type="dcterms:W3CDTF">2016-08-16T20:43:00Z</dcterms:modified>
</cp:coreProperties>
</file>