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21" w:rsidRPr="006E7721" w:rsidRDefault="006E7721" w:rsidP="006E7721">
      <w:pPr>
        <w:spacing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</w:rPr>
      </w:pPr>
      <w:r w:rsidRPr="006E7721">
        <w:rPr>
          <w:rFonts w:ascii="Calibri" w:eastAsia="MS Mincho" w:hAnsi="Calibri" w:cs="Times New Roman"/>
          <w:b/>
          <w:sz w:val="24"/>
          <w:szCs w:val="24"/>
        </w:rPr>
        <w:t xml:space="preserve">Student Government Association </w:t>
      </w:r>
    </w:p>
    <w:p w:rsidR="006E7721" w:rsidRPr="006E7721" w:rsidRDefault="006E7721" w:rsidP="006E7721">
      <w:pPr>
        <w:spacing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</w:rPr>
      </w:pPr>
      <w:r w:rsidRPr="006E7721">
        <w:rPr>
          <w:rFonts w:ascii="Calibri" w:eastAsia="MS Mincho" w:hAnsi="Calibri" w:cs="Times New Roman"/>
          <w:b/>
          <w:sz w:val="24"/>
          <w:szCs w:val="24"/>
        </w:rPr>
        <w:t>Senate Meeting Agenda</w:t>
      </w:r>
    </w:p>
    <w:p w:rsidR="006E7721" w:rsidRPr="006E7721" w:rsidRDefault="00CC4C93" w:rsidP="006E7721">
      <w:pPr>
        <w:spacing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</w:rPr>
      </w:pPr>
      <w:r>
        <w:rPr>
          <w:rFonts w:ascii="Calibri" w:eastAsia="MS Mincho" w:hAnsi="Calibri" w:cs="Times New Roman"/>
          <w:b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6E7721" w:rsidRPr="006E7721" w:rsidRDefault="006E7721" w:rsidP="006E7721">
      <w:pPr>
        <w:spacing w:after="0"/>
        <w:rPr>
          <w:rFonts w:ascii="Calibri" w:eastAsia="MS Mincho" w:hAnsi="Calibri" w:cs="Times New Roman"/>
          <w:b/>
          <w:sz w:val="24"/>
          <w:szCs w:val="24"/>
        </w:rPr>
      </w:pPr>
    </w:p>
    <w:p w:rsidR="006E7721" w:rsidRPr="006E7721" w:rsidRDefault="006E7721" w:rsidP="006E7721">
      <w:pPr>
        <w:numPr>
          <w:ilvl w:val="0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Call to Order- Jon Mark Horton, Vice President</w:t>
      </w:r>
    </w:p>
    <w:p w:rsidR="006E7721" w:rsidRPr="006E7721" w:rsidRDefault="006E7721" w:rsidP="006E7721">
      <w:pPr>
        <w:numPr>
          <w:ilvl w:val="1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Called to order at 5:32pm</w:t>
      </w:r>
    </w:p>
    <w:p w:rsidR="006E7721" w:rsidRPr="006E7721" w:rsidRDefault="006E7721" w:rsidP="006E7721">
      <w:pPr>
        <w:numPr>
          <w:ilvl w:val="0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Roll Call- Drew Roberson, Secretary</w:t>
      </w:r>
    </w:p>
    <w:p w:rsidR="006E7721" w:rsidRPr="006E7721" w:rsidRDefault="006E7721" w:rsidP="006E7721">
      <w:pPr>
        <w:numPr>
          <w:ilvl w:val="1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Roll called</w:t>
      </w:r>
    </w:p>
    <w:p w:rsidR="006E7721" w:rsidRPr="006E7721" w:rsidRDefault="006E7721" w:rsidP="006E7721">
      <w:pPr>
        <w:numPr>
          <w:ilvl w:val="0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 xml:space="preserve">Approval of Minutes </w:t>
      </w:r>
    </w:p>
    <w:p w:rsidR="006E7721" w:rsidRPr="006E7721" w:rsidRDefault="006E7721" w:rsidP="006E7721">
      <w:pPr>
        <w:numPr>
          <w:ilvl w:val="1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Minutes approved</w:t>
      </w:r>
    </w:p>
    <w:p w:rsidR="006E7721" w:rsidRPr="006E7721" w:rsidRDefault="006E7721" w:rsidP="006E7721">
      <w:pPr>
        <w:numPr>
          <w:ilvl w:val="0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Staff Reports</w:t>
      </w:r>
    </w:p>
    <w:p w:rsidR="006E7721" w:rsidRPr="006E7721" w:rsidRDefault="006E7721" w:rsidP="006E7721">
      <w:pPr>
        <w:numPr>
          <w:ilvl w:val="0"/>
          <w:numId w:val="2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Bryant Estes, Parliamentarian</w:t>
      </w:r>
    </w:p>
    <w:p w:rsidR="006E7721" w:rsidRPr="006E7721" w:rsidRDefault="00CC4C93" w:rsidP="006E7721">
      <w:pPr>
        <w:numPr>
          <w:ilvl w:val="1"/>
          <w:numId w:val="2"/>
        </w:numPr>
        <w:spacing w:after="0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Bryant will</w:t>
      </w:r>
      <w:r w:rsidR="006E7721" w:rsidRPr="006E7721">
        <w:rPr>
          <w:rFonts w:ascii="Calibri" w:eastAsia="MS Mincho" w:hAnsi="Calibri" w:cs="Times New Roman"/>
        </w:rPr>
        <w:t xml:space="preserve"> send out the highlights of parliamentary procedure tomorrow</w:t>
      </w:r>
    </w:p>
    <w:p w:rsidR="006E7721" w:rsidRPr="006E7721" w:rsidRDefault="006E7721" w:rsidP="006E7721">
      <w:pPr>
        <w:numPr>
          <w:ilvl w:val="0"/>
          <w:numId w:val="2"/>
        </w:numPr>
        <w:spacing w:after="0"/>
        <w:rPr>
          <w:rFonts w:ascii="Calibri" w:eastAsia="MS Mincho" w:hAnsi="Calibri" w:cs="Times New Roman"/>
        </w:rPr>
      </w:pPr>
      <w:proofErr w:type="spellStart"/>
      <w:r w:rsidRPr="006E7721">
        <w:rPr>
          <w:rFonts w:ascii="Calibri" w:eastAsia="MS Mincho" w:hAnsi="Calibri" w:cs="Times New Roman"/>
        </w:rPr>
        <w:t>McKenLeigh</w:t>
      </w:r>
      <w:proofErr w:type="spellEnd"/>
      <w:r w:rsidRPr="006E7721">
        <w:rPr>
          <w:rFonts w:ascii="Calibri" w:eastAsia="MS Mincho" w:hAnsi="Calibri" w:cs="Times New Roman"/>
        </w:rPr>
        <w:t xml:space="preserve"> Terry, Cultural Enrichment Director</w:t>
      </w:r>
    </w:p>
    <w:p w:rsidR="006E7721" w:rsidRPr="006E7721" w:rsidRDefault="006E7721" w:rsidP="006E7721">
      <w:pPr>
        <w:numPr>
          <w:ilvl w:val="1"/>
          <w:numId w:val="2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 xml:space="preserve">Dear </w:t>
      </w:r>
      <w:proofErr w:type="spellStart"/>
      <w:r w:rsidRPr="006E7721">
        <w:rPr>
          <w:rFonts w:ascii="Calibri" w:eastAsia="MS Mincho" w:hAnsi="Calibri" w:cs="Times New Roman"/>
        </w:rPr>
        <w:t>Astate</w:t>
      </w:r>
      <w:proofErr w:type="spellEnd"/>
      <w:r w:rsidRPr="006E7721">
        <w:rPr>
          <w:rFonts w:ascii="Calibri" w:eastAsia="MS Mincho" w:hAnsi="Calibri" w:cs="Times New Roman"/>
        </w:rPr>
        <w:t xml:space="preserve"> at 7:00pm tonight</w:t>
      </w:r>
    </w:p>
    <w:p w:rsidR="006E7721" w:rsidRPr="006E7721" w:rsidRDefault="006E7721" w:rsidP="006E7721">
      <w:pPr>
        <w:numPr>
          <w:ilvl w:val="0"/>
          <w:numId w:val="2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 xml:space="preserve">Peyton </w:t>
      </w:r>
      <w:proofErr w:type="spellStart"/>
      <w:r w:rsidRPr="006E7721">
        <w:rPr>
          <w:rFonts w:ascii="Calibri" w:eastAsia="MS Mincho" w:hAnsi="Calibri" w:cs="Times New Roman"/>
        </w:rPr>
        <w:t>Newlon</w:t>
      </w:r>
      <w:proofErr w:type="spellEnd"/>
      <w:r w:rsidRPr="006E7721">
        <w:rPr>
          <w:rFonts w:ascii="Calibri" w:eastAsia="MS Mincho" w:hAnsi="Calibri" w:cs="Times New Roman"/>
        </w:rPr>
        <w:t>, Public Relations Director</w:t>
      </w:r>
    </w:p>
    <w:p w:rsidR="006E7721" w:rsidRPr="006E7721" w:rsidRDefault="006E7721" w:rsidP="006E7721">
      <w:pPr>
        <w:numPr>
          <w:ilvl w:val="1"/>
          <w:numId w:val="2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No report</w:t>
      </w:r>
    </w:p>
    <w:p w:rsidR="006E7721" w:rsidRPr="006E7721" w:rsidRDefault="006E7721" w:rsidP="006E7721">
      <w:pPr>
        <w:numPr>
          <w:ilvl w:val="0"/>
          <w:numId w:val="2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Drew Roberson, Secretary</w:t>
      </w:r>
    </w:p>
    <w:p w:rsidR="006E7721" w:rsidRPr="006E7721" w:rsidRDefault="006E7721" w:rsidP="006E7721">
      <w:pPr>
        <w:numPr>
          <w:ilvl w:val="1"/>
          <w:numId w:val="2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No report</w:t>
      </w:r>
    </w:p>
    <w:p w:rsidR="006E7721" w:rsidRPr="006E7721" w:rsidRDefault="006E7721" w:rsidP="006E7721">
      <w:pPr>
        <w:numPr>
          <w:ilvl w:val="0"/>
          <w:numId w:val="2"/>
        </w:numPr>
        <w:spacing w:after="0"/>
        <w:rPr>
          <w:rFonts w:ascii="Calibri" w:eastAsia="MS Mincho" w:hAnsi="Calibri" w:cs="Times New Roman"/>
        </w:rPr>
      </w:pPr>
      <w:proofErr w:type="spellStart"/>
      <w:r w:rsidRPr="006E7721">
        <w:rPr>
          <w:rFonts w:ascii="Calibri" w:eastAsia="MS Mincho" w:hAnsi="Calibri" w:cs="Times New Roman"/>
        </w:rPr>
        <w:t>Landen</w:t>
      </w:r>
      <w:proofErr w:type="spellEnd"/>
      <w:r w:rsidRPr="006E7721">
        <w:rPr>
          <w:rFonts w:ascii="Calibri" w:eastAsia="MS Mincho" w:hAnsi="Calibri" w:cs="Times New Roman"/>
        </w:rPr>
        <w:t xml:space="preserve"> </w:t>
      </w:r>
      <w:proofErr w:type="spellStart"/>
      <w:r w:rsidRPr="006E7721">
        <w:rPr>
          <w:rFonts w:ascii="Calibri" w:eastAsia="MS Mincho" w:hAnsi="Calibri" w:cs="Times New Roman"/>
        </w:rPr>
        <w:t>Crancer</w:t>
      </w:r>
      <w:proofErr w:type="spellEnd"/>
      <w:r w:rsidRPr="006E7721">
        <w:rPr>
          <w:rFonts w:ascii="Calibri" w:eastAsia="MS Mincho" w:hAnsi="Calibri" w:cs="Times New Roman"/>
        </w:rPr>
        <w:t>, Chief of Staff</w:t>
      </w:r>
    </w:p>
    <w:p w:rsidR="006E7721" w:rsidRPr="006E7721" w:rsidRDefault="006E7721" w:rsidP="006E7721">
      <w:pPr>
        <w:numPr>
          <w:ilvl w:val="1"/>
          <w:numId w:val="2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No report</w:t>
      </w:r>
    </w:p>
    <w:p w:rsidR="006E7721" w:rsidRPr="006E7721" w:rsidRDefault="006E7721" w:rsidP="006E7721">
      <w:pPr>
        <w:numPr>
          <w:ilvl w:val="0"/>
          <w:numId w:val="2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Jon Mark Horton, Vice President</w:t>
      </w:r>
    </w:p>
    <w:p w:rsidR="006E7721" w:rsidRPr="006E7721" w:rsidRDefault="006E7721" w:rsidP="006E7721">
      <w:pPr>
        <w:numPr>
          <w:ilvl w:val="1"/>
          <w:numId w:val="2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No report</w:t>
      </w:r>
    </w:p>
    <w:p w:rsidR="006E7721" w:rsidRPr="006E7721" w:rsidRDefault="006E7721" w:rsidP="006E7721">
      <w:pPr>
        <w:numPr>
          <w:ilvl w:val="0"/>
          <w:numId w:val="2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 xml:space="preserve">Haley </w:t>
      </w:r>
      <w:proofErr w:type="spellStart"/>
      <w:r w:rsidRPr="006E7721">
        <w:rPr>
          <w:rFonts w:ascii="Calibri" w:eastAsia="MS Mincho" w:hAnsi="Calibri" w:cs="Times New Roman"/>
        </w:rPr>
        <w:t>Stotts</w:t>
      </w:r>
      <w:proofErr w:type="spellEnd"/>
      <w:r w:rsidRPr="006E7721">
        <w:rPr>
          <w:rFonts w:ascii="Calibri" w:eastAsia="MS Mincho" w:hAnsi="Calibri" w:cs="Times New Roman"/>
        </w:rPr>
        <w:t>, President</w:t>
      </w:r>
    </w:p>
    <w:p w:rsidR="006E7721" w:rsidRPr="006E7721" w:rsidRDefault="006E7721" w:rsidP="006E7721">
      <w:pPr>
        <w:numPr>
          <w:ilvl w:val="1"/>
          <w:numId w:val="2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Swore in the newly elected Freshman Senators</w:t>
      </w:r>
    </w:p>
    <w:p w:rsidR="006E7721" w:rsidRPr="006E7721" w:rsidRDefault="00CC4C93" w:rsidP="006E7721">
      <w:pPr>
        <w:numPr>
          <w:ilvl w:val="1"/>
          <w:numId w:val="2"/>
        </w:numPr>
        <w:spacing w:after="0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Swore in the</w:t>
      </w:r>
      <w:r w:rsidR="006E7721" w:rsidRPr="006E7721">
        <w:rPr>
          <w:rFonts w:ascii="Calibri" w:eastAsia="MS Mincho" w:hAnsi="Calibri" w:cs="Times New Roman"/>
        </w:rPr>
        <w:t xml:space="preserve"> Senators</w:t>
      </w:r>
      <w:r>
        <w:rPr>
          <w:rFonts w:ascii="Calibri" w:eastAsia="MS Mincho" w:hAnsi="Calibri" w:cs="Times New Roman"/>
        </w:rPr>
        <w:t xml:space="preserve"> for the newly filled seats</w:t>
      </w:r>
      <w:bookmarkStart w:id="0" w:name="_GoBack"/>
      <w:bookmarkEnd w:id="0"/>
    </w:p>
    <w:p w:rsidR="006E7721" w:rsidRPr="006E7721" w:rsidRDefault="006E7721" w:rsidP="006E7721">
      <w:pPr>
        <w:numPr>
          <w:ilvl w:val="0"/>
          <w:numId w:val="2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 xml:space="preserve">Martha </w:t>
      </w:r>
      <w:proofErr w:type="spellStart"/>
      <w:r w:rsidRPr="006E7721">
        <w:rPr>
          <w:rFonts w:ascii="Calibri" w:eastAsia="MS Mincho" w:hAnsi="Calibri" w:cs="Times New Roman"/>
        </w:rPr>
        <w:t>Spack</w:t>
      </w:r>
      <w:proofErr w:type="spellEnd"/>
      <w:r w:rsidRPr="006E7721">
        <w:rPr>
          <w:rFonts w:ascii="Calibri" w:eastAsia="MS Mincho" w:hAnsi="Calibri" w:cs="Times New Roman"/>
        </w:rPr>
        <w:t xml:space="preserve">, Advisor    </w:t>
      </w:r>
    </w:p>
    <w:p w:rsidR="006E7721" w:rsidRPr="006E7721" w:rsidRDefault="006E7721" w:rsidP="006E7721">
      <w:pPr>
        <w:numPr>
          <w:ilvl w:val="1"/>
          <w:numId w:val="2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 xml:space="preserve">Freshman picture </w:t>
      </w:r>
      <w:r w:rsidR="008B7490">
        <w:rPr>
          <w:rFonts w:ascii="Calibri" w:eastAsia="MS Mincho" w:hAnsi="Calibri" w:cs="Times New Roman"/>
        </w:rPr>
        <w:t>Thursday at 6:00</w:t>
      </w:r>
    </w:p>
    <w:p w:rsidR="006E7721" w:rsidRPr="006E7721" w:rsidRDefault="006E7721" w:rsidP="006E7721">
      <w:pPr>
        <w:numPr>
          <w:ilvl w:val="0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Senate Reports</w:t>
      </w:r>
    </w:p>
    <w:p w:rsidR="006E7721" w:rsidRPr="006E7721" w:rsidRDefault="006E7721" w:rsidP="006E7721">
      <w:pPr>
        <w:numPr>
          <w:ilvl w:val="1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Action Fund: Conner Shannon</w:t>
      </w:r>
    </w:p>
    <w:p w:rsidR="006E7721" w:rsidRPr="006E7721" w:rsidRDefault="006E7721" w:rsidP="006E7721">
      <w:pPr>
        <w:numPr>
          <w:ilvl w:val="2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One more spot open on the action fund committee</w:t>
      </w:r>
    </w:p>
    <w:p w:rsidR="006E7721" w:rsidRPr="006E7721" w:rsidRDefault="006E7721" w:rsidP="006E7721">
      <w:pPr>
        <w:numPr>
          <w:ilvl w:val="1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President Pro Temp: Clinton Summers</w:t>
      </w:r>
    </w:p>
    <w:p w:rsidR="006E7721" w:rsidRPr="006E7721" w:rsidRDefault="006E7721" w:rsidP="006E7721">
      <w:pPr>
        <w:numPr>
          <w:ilvl w:val="2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 xml:space="preserve">Make sure you check your emails and attend those meetings. The new freshman senators make sure you check with Clinton to be assigned to a shared governance committee. If you fill an open seat </w:t>
      </w:r>
    </w:p>
    <w:p w:rsidR="006E7721" w:rsidRPr="006E7721" w:rsidRDefault="006E7721" w:rsidP="006E7721">
      <w:pPr>
        <w:numPr>
          <w:ilvl w:val="0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Committee Reports</w:t>
      </w:r>
    </w:p>
    <w:p w:rsidR="006E7721" w:rsidRPr="006E7721" w:rsidRDefault="006E7721" w:rsidP="006E7721">
      <w:pPr>
        <w:numPr>
          <w:ilvl w:val="1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Shared Governance</w:t>
      </w:r>
    </w:p>
    <w:p w:rsidR="006E7721" w:rsidRPr="006E7721" w:rsidRDefault="006E7721" w:rsidP="006E7721">
      <w:pPr>
        <w:numPr>
          <w:ilvl w:val="2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Make sure you check your emails and attend those meetings. The new freshman senators make sure you check with Clinton to be assigned to a shared governance committee. If you fill an open seat</w:t>
      </w:r>
    </w:p>
    <w:p w:rsidR="006E7721" w:rsidRPr="006E7721" w:rsidRDefault="006E7721" w:rsidP="006E7721">
      <w:pPr>
        <w:numPr>
          <w:ilvl w:val="0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Old Business</w:t>
      </w:r>
    </w:p>
    <w:p w:rsidR="006E7721" w:rsidRPr="006E7721" w:rsidRDefault="006E7721" w:rsidP="006E7721">
      <w:pPr>
        <w:numPr>
          <w:ilvl w:val="1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College of Education and Behavioral Sciences (1)</w:t>
      </w:r>
    </w:p>
    <w:p w:rsidR="006E7721" w:rsidRPr="006E7721" w:rsidRDefault="006E7721" w:rsidP="006E7721">
      <w:pPr>
        <w:numPr>
          <w:ilvl w:val="2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lastRenderedPageBreak/>
        <w:t xml:space="preserve">Hannah Pack. Anna Grace Hughes. </w:t>
      </w:r>
    </w:p>
    <w:p w:rsidR="006E7721" w:rsidRPr="006E7721" w:rsidRDefault="006E7721" w:rsidP="006E7721">
      <w:pPr>
        <w:numPr>
          <w:ilvl w:val="3"/>
          <w:numId w:val="1"/>
        </w:numPr>
        <w:spacing w:after="0"/>
        <w:rPr>
          <w:rFonts w:ascii="Calibri" w:eastAsia="MS Mincho" w:hAnsi="Calibri" w:cs="Times New Roman"/>
        </w:rPr>
      </w:pPr>
      <w:proofErr w:type="spellStart"/>
      <w:r w:rsidRPr="006E7721">
        <w:rPr>
          <w:rFonts w:ascii="Calibri" w:eastAsia="MS Mincho" w:hAnsi="Calibri" w:cs="Times New Roman"/>
        </w:rPr>
        <w:t>Aubree</w:t>
      </w:r>
      <w:proofErr w:type="spellEnd"/>
      <w:r w:rsidRPr="006E7721">
        <w:rPr>
          <w:rFonts w:ascii="Calibri" w:eastAsia="MS Mincho" w:hAnsi="Calibri" w:cs="Times New Roman"/>
        </w:rPr>
        <w:t xml:space="preserve"> </w:t>
      </w:r>
      <w:proofErr w:type="spellStart"/>
      <w:r w:rsidRPr="006E7721">
        <w:rPr>
          <w:rFonts w:ascii="Calibri" w:eastAsia="MS Mincho" w:hAnsi="Calibri" w:cs="Times New Roman"/>
        </w:rPr>
        <w:t>Hughart</w:t>
      </w:r>
      <w:proofErr w:type="spellEnd"/>
      <w:r w:rsidRPr="006E7721">
        <w:rPr>
          <w:rFonts w:ascii="Calibri" w:eastAsia="MS Mincho" w:hAnsi="Calibri" w:cs="Times New Roman"/>
        </w:rPr>
        <w:t xml:space="preserve"> speaks positively of Anna Grace Hughes. </w:t>
      </w:r>
    </w:p>
    <w:p w:rsidR="006E7721" w:rsidRPr="006E7721" w:rsidRDefault="006E7721" w:rsidP="006E7721">
      <w:pPr>
        <w:numPr>
          <w:ilvl w:val="4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Anna Grace Hughes voted to fill seat.</w:t>
      </w:r>
    </w:p>
    <w:p w:rsidR="006E7721" w:rsidRPr="006E7721" w:rsidRDefault="006E7721" w:rsidP="006E7721">
      <w:pPr>
        <w:numPr>
          <w:ilvl w:val="1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College of Nursing and Health Professions (1)</w:t>
      </w:r>
    </w:p>
    <w:p w:rsidR="006E7721" w:rsidRPr="006E7721" w:rsidRDefault="006E7721" w:rsidP="006E7721">
      <w:pPr>
        <w:numPr>
          <w:ilvl w:val="2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Emily Foster. Stacy Mott.</w:t>
      </w:r>
    </w:p>
    <w:p w:rsidR="006E7721" w:rsidRPr="006E7721" w:rsidRDefault="006E7721" w:rsidP="006E7721">
      <w:pPr>
        <w:numPr>
          <w:ilvl w:val="3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Discussion motioned, seconded, and ended</w:t>
      </w:r>
    </w:p>
    <w:p w:rsidR="006E7721" w:rsidRPr="006E7721" w:rsidRDefault="006E7721" w:rsidP="006E7721">
      <w:pPr>
        <w:numPr>
          <w:ilvl w:val="4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Emily Foster voted to fill seat</w:t>
      </w:r>
    </w:p>
    <w:p w:rsidR="006E7721" w:rsidRPr="006E7721" w:rsidRDefault="006E7721" w:rsidP="006E7721">
      <w:pPr>
        <w:numPr>
          <w:ilvl w:val="1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Graduate Senator (3)</w:t>
      </w:r>
    </w:p>
    <w:p w:rsidR="006E7721" w:rsidRPr="006E7721" w:rsidRDefault="006E7721" w:rsidP="006E7721">
      <w:pPr>
        <w:numPr>
          <w:ilvl w:val="2"/>
          <w:numId w:val="1"/>
        </w:numPr>
        <w:spacing w:after="0"/>
        <w:rPr>
          <w:rFonts w:ascii="Calibri" w:eastAsia="MS Mincho" w:hAnsi="Calibri" w:cs="Times New Roman"/>
        </w:rPr>
      </w:pPr>
      <w:proofErr w:type="spellStart"/>
      <w:r w:rsidRPr="006E7721">
        <w:rPr>
          <w:rFonts w:ascii="Calibri" w:eastAsia="MS Mincho" w:hAnsi="Calibri" w:cs="Times New Roman"/>
        </w:rPr>
        <w:t>Khairul</w:t>
      </w:r>
      <w:proofErr w:type="spellEnd"/>
      <w:r w:rsidRPr="006E7721">
        <w:rPr>
          <w:rFonts w:ascii="Calibri" w:eastAsia="MS Mincho" w:hAnsi="Calibri" w:cs="Times New Roman"/>
        </w:rPr>
        <w:t xml:space="preserve"> Islam. </w:t>
      </w:r>
      <w:proofErr w:type="spellStart"/>
      <w:r w:rsidRPr="006E7721">
        <w:rPr>
          <w:rFonts w:ascii="Calibri" w:eastAsia="MS Mincho" w:hAnsi="Calibri" w:cs="Times New Roman"/>
        </w:rPr>
        <w:t>Omotayo</w:t>
      </w:r>
      <w:proofErr w:type="spellEnd"/>
      <w:r w:rsidRPr="006E7721">
        <w:rPr>
          <w:rFonts w:ascii="Calibri" w:eastAsia="MS Mincho" w:hAnsi="Calibri" w:cs="Times New Roman"/>
        </w:rPr>
        <w:t xml:space="preserve"> </w:t>
      </w:r>
      <w:proofErr w:type="spellStart"/>
      <w:r w:rsidRPr="006E7721">
        <w:rPr>
          <w:rFonts w:ascii="Calibri" w:eastAsia="MS Mincho" w:hAnsi="Calibri" w:cs="Times New Roman"/>
        </w:rPr>
        <w:t>Ogundijo</w:t>
      </w:r>
      <w:proofErr w:type="spellEnd"/>
      <w:r w:rsidRPr="006E7721">
        <w:rPr>
          <w:rFonts w:ascii="Calibri" w:eastAsia="MS Mincho" w:hAnsi="Calibri" w:cs="Times New Roman"/>
        </w:rPr>
        <w:t>.</w:t>
      </w:r>
    </w:p>
    <w:p w:rsidR="006E7721" w:rsidRPr="006E7721" w:rsidRDefault="006E7721" w:rsidP="006E7721">
      <w:pPr>
        <w:numPr>
          <w:ilvl w:val="3"/>
          <w:numId w:val="1"/>
        </w:numPr>
        <w:spacing w:after="0"/>
        <w:rPr>
          <w:rFonts w:ascii="Calibri" w:eastAsia="MS Mincho" w:hAnsi="Calibri" w:cs="Times New Roman"/>
        </w:rPr>
      </w:pPr>
      <w:proofErr w:type="spellStart"/>
      <w:r w:rsidRPr="006E7721">
        <w:rPr>
          <w:rFonts w:ascii="Calibri" w:eastAsia="MS Mincho" w:hAnsi="Calibri" w:cs="Times New Roman"/>
        </w:rPr>
        <w:t>Khairul</w:t>
      </w:r>
      <w:proofErr w:type="spellEnd"/>
      <w:r w:rsidRPr="006E7721">
        <w:rPr>
          <w:rFonts w:ascii="Calibri" w:eastAsia="MS Mincho" w:hAnsi="Calibri" w:cs="Times New Roman"/>
        </w:rPr>
        <w:t xml:space="preserve"> Islam and </w:t>
      </w:r>
      <w:proofErr w:type="spellStart"/>
      <w:r w:rsidRPr="006E7721">
        <w:rPr>
          <w:rFonts w:ascii="Calibri" w:eastAsia="MS Mincho" w:hAnsi="Calibri" w:cs="Times New Roman"/>
        </w:rPr>
        <w:t>Omotayo</w:t>
      </w:r>
      <w:proofErr w:type="spellEnd"/>
      <w:r w:rsidRPr="006E7721">
        <w:rPr>
          <w:rFonts w:ascii="Calibri" w:eastAsia="MS Mincho" w:hAnsi="Calibri" w:cs="Times New Roman"/>
        </w:rPr>
        <w:t xml:space="preserve"> </w:t>
      </w:r>
      <w:proofErr w:type="spellStart"/>
      <w:r w:rsidRPr="006E7721">
        <w:rPr>
          <w:rFonts w:ascii="Calibri" w:eastAsia="MS Mincho" w:hAnsi="Calibri" w:cs="Times New Roman"/>
        </w:rPr>
        <w:t>Ogundijo</w:t>
      </w:r>
      <w:proofErr w:type="spellEnd"/>
      <w:r w:rsidRPr="006E7721">
        <w:rPr>
          <w:rFonts w:ascii="Calibri" w:eastAsia="MS Mincho" w:hAnsi="Calibri" w:cs="Times New Roman"/>
        </w:rPr>
        <w:t xml:space="preserve"> voted to fill seat. </w:t>
      </w:r>
    </w:p>
    <w:p w:rsidR="006E7721" w:rsidRPr="006E7721" w:rsidRDefault="006E7721" w:rsidP="006E7721">
      <w:pPr>
        <w:numPr>
          <w:ilvl w:val="1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Filling of one open seat</w:t>
      </w:r>
    </w:p>
    <w:p w:rsidR="006E7721" w:rsidRPr="006E7721" w:rsidRDefault="006E7721" w:rsidP="006E7721">
      <w:pPr>
        <w:numPr>
          <w:ilvl w:val="2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 xml:space="preserve">John Ross. Ben Orfanos. Will Wilkins. </w:t>
      </w:r>
      <w:proofErr w:type="spellStart"/>
      <w:r w:rsidRPr="006E7721">
        <w:rPr>
          <w:rFonts w:ascii="Calibri" w:eastAsia="MS Mincho" w:hAnsi="Calibri" w:cs="Times New Roman"/>
        </w:rPr>
        <w:t>Lindi</w:t>
      </w:r>
      <w:proofErr w:type="spellEnd"/>
      <w:r w:rsidRPr="006E7721">
        <w:rPr>
          <w:rFonts w:ascii="Calibri" w:eastAsia="MS Mincho" w:hAnsi="Calibri" w:cs="Times New Roman"/>
        </w:rPr>
        <w:t xml:space="preserve"> Miller. Dominique Phillips.</w:t>
      </w:r>
    </w:p>
    <w:p w:rsidR="006E7721" w:rsidRPr="006E7721" w:rsidRDefault="006E7721" w:rsidP="006E7721">
      <w:pPr>
        <w:numPr>
          <w:ilvl w:val="3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 xml:space="preserve">Senator Marsh speaks positively of </w:t>
      </w:r>
      <w:proofErr w:type="spellStart"/>
      <w:r w:rsidRPr="006E7721">
        <w:rPr>
          <w:rFonts w:ascii="Calibri" w:eastAsia="MS Mincho" w:hAnsi="Calibri" w:cs="Times New Roman"/>
        </w:rPr>
        <w:t>Lindi</w:t>
      </w:r>
      <w:proofErr w:type="spellEnd"/>
      <w:r w:rsidRPr="006E7721">
        <w:rPr>
          <w:rFonts w:ascii="Calibri" w:eastAsia="MS Mincho" w:hAnsi="Calibri" w:cs="Times New Roman"/>
        </w:rPr>
        <w:t xml:space="preserve"> Miller. Senator Conroy speaks positively of </w:t>
      </w:r>
      <w:proofErr w:type="spellStart"/>
      <w:r w:rsidRPr="006E7721">
        <w:rPr>
          <w:rFonts w:ascii="Calibri" w:eastAsia="MS Mincho" w:hAnsi="Calibri" w:cs="Times New Roman"/>
        </w:rPr>
        <w:t>Lindi</w:t>
      </w:r>
      <w:proofErr w:type="spellEnd"/>
      <w:r w:rsidRPr="006E7721">
        <w:rPr>
          <w:rFonts w:ascii="Calibri" w:eastAsia="MS Mincho" w:hAnsi="Calibri" w:cs="Times New Roman"/>
        </w:rPr>
        <w:t xml:space="preserve"> Miller. Senator Shannon speaks positively of John Ross. Senator Ford speaks positively of Will Wilkins. Senator </w:t>
      </w:r>
      <w:proofErr w:type="spellStart"/>
      <w:r w:rsidRPr="006E7721">
        <w:rPr>
          <w:rFonts w:ascii="Calibri" w:eastAsia="MS Mincho" w:hAnsi="Calibri" w:cs="Times New Roman"/>
        </w:rPr>
        <w:t>Tietz</w:t>
      </w:r>
      <w:proofErr w:type="spellEnd"/>
      <w:r w:rsidRPr="006E7721">
        <w:rPr>
          <w:rFonts w:ascii="Calibri" w:eastAsia="MS Mincho" w:hAnsi="Calibri" w:cs="Times New Roman"/>
        </w:rPr>
        <w:t xml:space="preserve"> speaks positively of Will Wilkins. Time for discussion ended</w:t>
      </w:r>
    </w:p>
    <w:p w:rsidR="006E7721" w:rsidRPr="006E7721" w:rsidRDefault="006E7721" w:rsidP="006E7721">
      <w:pPr>
        <w:numPr>
          <w:ilvl w:val="4"/>
          <w:numId w:val="1"/>
        </w:numPr>
        <w:spacing w:after="0"/>
        <w:rPr>
          <w:rFonts w:ascii="Calibri" w:eastAsia="MS Mincho" w:hAnsi="Calibri" w:cs="Times New Roman"/>
        </w:rPr>
      </w:pPr>
      <w:proofErr w:type="spellStart"/>
      <w:r w:rsidRPr="006E7721">
        <w:rPr>
          <w:rFonts w:ascii="Calibri" w:eastAsia="MS Mincho" w:hAnsi="Calibri" w:cs="Times New Roman"/>
        </w:rPr>
        <w:t>Lindi</w:t>
      </w:r>
      <w:proofErr w:type="spellEnd"/>
      <w:r w:rsidRPr="006E7721">
        <w:rPr>
          <w:rFonts w:ascii="Calibri" w:eastAsia="MS Mincho" w:hAnsi="Calibri" w:cs="Times New Roman"/>
        </w:rPr>
        <w:t xml:space="preserve"> Miller voted to fill seat</w:t>
      </w:r>
    </w:p>
    <w:p w:rsidR="006E7721" w:rsidRPr="006E7721" w:rsidRDefault="006E7721" w:rsidP="006E7721">
      <w:pPr>
        <w:numPr>
          <w:ilvl w:val="0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Announcements</w:t>
      </w:r>
    </w:p>
    <w:p w:rsidR="006E7721" w:rsidRPr="006E7721" w:rsidRDefault="006E7721" w:rsidP="006E7721">
      <w:pPr>
        <w:numPr>
          <w:ilvl w:val="1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Discrepancy in the minutes. One extra seat is available to fill the College of Education and Behavioral Sciences</w:t>
      </w:r>
    </w:p>
    <w:p w:rsidR="006E7721" w:rsidRPr="006E7721" w:rsidRDefault="006E7721" w:rsidP="006E7721">
      <w:pPr>
        <w:numPr>
          <w:ilvl w:val="2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Hannah Pack.</w:t>
      </w:r>
    </w:p>
    <w:p w:rsidR="006E7721" w:rsidRDefault="006E7721" w:rsidP="006E7721">
      <w:pPr>
        <w:numPr>
          <w:ilvl w:val="3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Hannah Pack voted to fill seat</w:t>
      </w:r>
    </w:p>
    <w:p w:rsidR="00D8501C" w:rsidRDefault="00D8501C" w:rsidP="00D8501C">
      <w:pPr>
        <w:numPr>
          <w:ilvl w:val="1"/>
          <w:numId w:val="1"/>
        </w:numPr>
        <w:spacing w:after="0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Delta Zeta Hike 4 Hearing 5k on Oct. 7</w:t>
      </w:r>
      <w:r w:rsidRPr="00D8501C">
        <w:rPr>
          <w:rFonts w:ascii="Calibri" w:eastAsia="MS Mincho" w:hAnsi="Calibri" w:cs="Times New Roman"/>
          <w:vertAlign w:val="superscript"/>
        </w:rPr>
        <w:t>th</w:t>
      </w:r>
      <w:r>
        <w:rPr>
          <w:rFonts w:ascii="Calibri" w:eastAsia="MS Mincho" w:hAnsi="Calibri" w:cs="Times New Roman"/>
        </w:rPr>
        <w:t xml:space="preserve"> contact </w:t>
      </w:r>
      <w:proofErr w:type="spellStart"/>
      <w:r>
        <w:rPr>
          <w:rFonts w:ascii="Calibri" w:eastAsia="MS Mincho" w:hAnsi="Calibri" w:cs="Times New Roman"/>
        </w:rPr>
        <w:t>Aubree</w:t>
      </w:r>
      <w:proofErr w:type="spellEnd"/>
      <w:r>
        <w:rPr>
          <w:rFonts w:ascii="Calibri" w:eastAsia="MS Mincho" w:hAnsi="Calibri" w:cs="Times New Roman"/>
        </w:rPr>
        <w:t xml:space="preserve"> </w:t>
      </w:r>
      <w:proofErr w:type="spellStart"/>
      <w:r>
        <w:rPr>
          <w:rFonts w:ascii="Calibri" w:eastAsia="MS Mincho" w:hAnsi="Calibri" w:cs="Times New Roman"/>
        </w:rPr>
        <w:t>Hughart</w:t>
      </w:r>
      <w:proofErr w:type="spellEnd"/>
      <w:r>
        <w:rPr>
          <w:rFonts w:ascii="Calibri" w:eastAsia="MS Mincho" w:hAnsi="Calibri" w:cs="Times New Roman"/>
        </w:rPr>
        <w:t xml:space="preserve"> for more details</w:t>
      </w:r>
    </w:p>
    <w:p w:rsidR="00D8501C" w:rsidRPr="006E7721" w:rsidRDefault="00D8501C" w:rsidP="00D8501C">
      <w:pPr>
        <w:numPr>
          <w:ilvl w:val="1"/>
          <w:numId w:val="1"/>
        </w:numPr>
        <w:spacing w:after="0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 xml:space="preserve">Alpha Omicron Pi Spike out Arthritis on Sep. </w:t>
      </w:r>
      <w:r w:rsidR="00F8606D">
        <w:rPr>
          <w:rFonts w:ascii="Calibri" w:eastAsia="MS Mincho" w:hAnsi="Calibri" w:cs="Times New Roman"/>
        </w:rPr>
        <w:t>29</w:t>
      </w:r>
      <w:r w:rsidR="00F8606D" w:rsidRPr="00F8606D">
        <w:rPr>
          <w:rFonts w:ascii="Calibri" w:eastAsia="MS Mincho" w:hAnsi="Calibri" w:cs="Times New Roman"/>
          <w:vertAlign w:val="superscript"/>
        </w:rPr>
        <w:t>th</w:t>
      </w:r>
      <w:r w:rsidR="00F8606D">
        <w:rPr>
          <w:rFonts w:ascii="Calibri" w:eastAsia="MS Mincho" w:hAnsi="Calibri" w:cs="Times New Roman"/>
        </w:rPr>
        <w:t xml:space="preserve"> 5:00 – 9:00 pm</w:t>
      </w:r>
    </w:p>
    <w:p w:rsidR="006E7721" w:rsidRPr="006E7721" w:rsidRDefault="006E7721" w:rsidP="006E7721">
      <w:pPr>
        <w:numPr>
          <w:ilvl w:val="0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Public Comments</w:t>
      </w:r>
    </w:p>
    <w:p w:rsidR="006E7721" w:rsidRPr="006E7721" w:rsidRDefault="006E7721" w:rsidP="006E7721">
      <w:pPr>
        <w:numPr>
          <w:ilvl w:val="1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UPD has provided a print-out to everyone to explain the events going on for National Campus Safety Awareness Week</w:t>
      </w:r>
    </w:p>
    <w:p w:rsidR="006E7721" w:rsidRPr="006E7721" w:rsidRDefault="006E7721" w:rsidP="006E7721">
      <w:pPr>
        <w:numPr>
          <w:ilvl w:val="1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Send announcements to Drew Roberson to put in the minutes</w:t>
      </w:r>
    </w:p>
    <w:p w:rsidR="006E7721" w:rsidRPr="006E7721" w:rsidRDefault="006E7721" w:rsidP="006E7721">
      <w:pPr>
        <w:numPr>
          <w:ilvl w:val="1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 xml:space="preserve">Chancellor </w:t>
      </w:r>
      <w:proofErr w:type="spellStart"/>
      <w:r w:rsidRPr="006E7721">
        <w:rPr>
          <w:rFonts w:ascii="Calibri" w:eastAsia="MS Mincho" w:hAnsi="Calibri" w:cs="Times New Roman"/>
        </w:rPr>
        <w:t>Damphousse</w:t>
      </w:r>
      <w:proofErr w:type="spellEnd"/>
      <w:r w:rsidRPr="006E7721">
        <w:rPr>
          <w:rFonts w:ascii="Calibri" w:eastAsia="MS Mincho" w:hAnsi="Calibri" w:cs="Times New Roman"/>
        </w:rPr>
        <w:t xml:space="preserve"> is excited to be here. He wants to pay back and served as he was shown as a student himself. Every Red Wolf counts</w:t>
      </w:r>
    </w:p>
    <w:p w:rsidR="006E7721" w:rsidRPr="006E7721" w:rsidRDefault="006E7721" w:rsidP="006E7721">
      <w:pPr>
        <w:numPr>
          <w:ilvl w:val="1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“Meet The Deans” for 15 minutes</w:t>
      </w:r>
    </w:p>
    <w:p w:rsidR="006E7721" w:rsidRPr="006E7721" w:rsidRDefault="006E7721" w:rsidP="006E7721">
      <w:pPr>
        <w:numPr>
          <w:ilvl w:val="0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Adjournment</w:t>
      </w:r>
    </w:p>
    <w:p w:rsidR="006E7721" w:rsidRPr="006E7721" w:rsidRDefault="006E7721" w:rsidP="006E7721">
      <w:pPr>
        <w:numPr>
          <w:ilvl w:val="1"/>
          <w:numId w:val="1"/>
        </w:numPr>
        <w:spacing w:after="0"/>
        <w:rPr>
          <w:rFonts w:ascii="Calibri" w:eastAsia="MS Mincho" w:hAnsi="Calibri" w:cs="Times New Roman"/>
        </w:rPr>
      </w:pPr>
      <w:r w:rsidRPr="006E7721">
        <w:rPr>
          <w:rFonts w:ascii="Calibri" w:eastAsia="MS Mincho" w:hAnsi="Calibri" w:cs="Times New Roman"/>
        </w:rPr>
        <w:t>Meeting adjourned at 6:36</w:t>
      </w:r>
    </w:p>
    <w:p w:rsidR="007127C3" w:rsidRDefault="007127C3"/>
    <w:sectPr w:rsidR="007127C3" w:rsidSect="00C46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C3A"/>
    <w:multiLevelType w:val="hybridMultilevel"/>
    <w:tmpl w:val="8D0205AA"/>
    <w:lvl w:ilvl="0" w:tplc="D6B452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A380C"/>
    <w:multiLevelType w:val="hybridMultilevel"/>
    <w:tmpl w:val="3EB63B46"/>
    <w:lvl w:ilvl="0" w:tplc="3A26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21"/>
    <w:rsid w:val="00276EA2"/>
    <w:rsid w:val="006E7721"/>
    <w:rsid w:val="007127C3"/>
    <w:rsid w:val="008B7490"/>
    <w:rsid w:val="00CC4C93"/>
    <w:rsid w:val="00D8501C"/>
    <w:rsid w:val="00F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Drew.Roberson</dc:creator>
  <cp:lastModifiedBy>Drew.Roberson</cp:lastModifiedBy>
  <cp:revision>4</cp:revision>
  <dcterms:created xsi:type="dcterms:W3CDTF">2017-09-13T14:05:00Z</dcterms:created>
  <dcterms:modified xsi:type="dcterms:W3CDTF">2017-09-13T14:26:00Z</dcterms:modified>
</cp:coreProperties>
</file>